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5"/>
        <w:rPr>
          <w:sz w:val="36"/>
        </w:rPr>
      </w:pPr>
    </w:p>
    <w:p>
      <w:pPr>
        <w:pStyle w:val="Title"/>
        <w:spacing w:line="259" w:lineRule="auto"/>
      </w:pPr>
      <w:r>
        <w:rPr>
          <w:w w:val="110"/>
        </w:rPr>
        <w:t>Sing to the L</w:t>
      </w:r>
      <w:r>
        <w:rPr>
          <w:w w:val="110"/>
          <w:sz w:val="29"/>
        </w:rPr>
        <w:t>ORD </w:t>
      </w:r>
      <w:r>
        <w:rPr>
          <w:w w:val="110"/>
        </w:rPr>
        <w:t>a New Song </w:t>
      </w:r>
      <w:r>
        <w:rPr>
          <w:spacing w:val="-2"/>
          <w:w w:val="110"/>
        </w:rPr>
        <w:t>(in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Chinese)!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L2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Songwriting </w:t>
      </w:r>
      <w:r>
        <w:rPr>
          <w:w w:val="110"/>
        </w:rPr>
        <w:t>Experience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Intersection</w:t>
      </w:r>
      <w:r>
        <w:rPr>
          <w:spacing w:val="-10"/>
          <w:w w:val="110"/>
        </w:rPr>
        <w:t> </w:t>
      </w:r>
      <w:r>
        <w:rPr>
          <w:w w:val="110"/>
        </w:rPr>
        <w:t>of Faith and Scholarship</w:t>
      </w:r>
    </w:p>
    <w:p>
      <w:pPr>
        <w:spacing w:line="272" w:lineRule="exact" w:before="0"/>
        <w:ind w:left="1090" w:right="507" w:firstLine="0"/>
        <w:jc w:val="center"/>
        <w:rPr>
          <w:sz w:val="16"/>
        </w:rPr>
      </w:pPr>
      <w:r>
        <w:rPr>
          <w:sz w:val="24"/>
        </w:rPr>
        <w:t>Scott</w:t>
      </w:r>
      <w:r>
        <w:rPr>
          <w:spacing w:val="23"/>
          <w:sz w:val="24"/>
        </w:rPr>
        <w:t> </w:t>
      </w:r>
      <w:r>
        <w:rPr>
          <w:sz w:val="24"/>
        </w:rPr>
        <w:t>N.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Callaham</w:t>
      </w:r>
      <w:hyperlink w:history="true" w:anchor="_bookmark0">
        <w:r>
          <w:rPr>
            <w:spacing w:val="-2"/>
            <w:position w:val="8"/>
            <w:sz w:val="16"/>
          </w:rPr>
          <w:t>1</w:t>
        </w:r>
      </w:hyperlink>
    </w:p>
    <w:p>
      <w:pPr>
        <w:pStyle w:val="BodyText"/>
        <w:spacing w:before="225"/>
        <w:rPr>
          <w:sz w:val="24"/>
        </w:rPr>
      </w:pPr>
    </w:p>
    <w:p>
      <w:pPr>
        <w:pStyle w:val="BodyText"/>
        <w:spacing w:line="259" w:lineRule="auto"/>
        <w:ind w:left="707" w:right="113" w:firstLine="720"/>
        <w:jc w:val="both"/>
        <w:rPr>
          <w:sz w:val="14"/>
        </w:rPr>
      </w:pPr>
      <w:r>
        <w:rPr>
          <w:w w:val="110"/>
        </w:rPr>
        <w:t>Both</w:t>
      </w:r>
      <w:r>
        <w:rPr>
          <w:w w:val="110"/>
        </w:rPr>
        <w:t> language</w:t>
      </w:r>
      <w:r>
        <w:rPr>
          <w:w w:val="110"/>
        </w:rPr>
        <w:t> and</w:t>
      </w:r>
      <w:r>
        <w:rPr>
          <w:w w:val="110"/>
        </w:rPr>
        <w:t> music</w:t>
      </w:r>
      <w:r>
        <w:rPr>
          <w:w w:val="110"/>
        </w:rPr>
        <w:t> are</w:t>
      </w:r>
      <w:r>
        <w:rPr>
          <w:w w:val="110"/>
        </w:rPr>
        <w:t> highly</w:t>
      </w:r>
      <w:r>
        <w:rPr>
          <w:w w:val="110"/>
        </w:rPr>
        <w:t> ordered</w:t>
      </w:r>
      <w:r>
        <w:rPr>
          <w:w w:val="110"/>
        </w:rPr>
        <w:t> systems</w:t>
      </w:r>
      <w:r>
        <w:rPr>
          <w:w w:val="110"/>
        </w:rPr>
        <w:t> of communicative expression. Even so, language is</w:t>
      </w:r>
      <w:r>
        <w:rPr>
          <w:spacing w:val="-2"/>
          <w:w w:val="110"/>
        </w:rPr>
        <w:t> </w:t>
      </w:r>
      <w:r>
        <w:rPr>
          <w:w w:val="110"/>
        </w:rPr>
        <w:t>by no means mere- ly a structure for encoding, transmitting, and decoding information, and music is much more than a framework for the inscribing, per- forming, and hearing of sound and rhythm. Through acts of seem- ingly unbounded artistic creativity, language and music separately stimulate flights of human imagination as few other influences can. Then when combined together in song, language and music unique- ly plumb the depths of the soul. It is little wonder that Scripture re- peatedly urges God’s people to “Sing to the L</w:t>
      </w:r>
      <w:r>
        <w:rPr>
          <w:w w:val="110"/>
          <w:sz w:val="18"/>
        </w:rPr>
        <w:t>ORD</w:t>
      </w:r>
      <w:r>
        <w:rPr>
          <w:w w:val="110"/>
          <w:sz w:val="18"/>
        </w:rPr>
        <w:t> </w:t>
      </w:r>
      <w:r>
        <w:rPr>
          <w:w w:val="110"/>
        </w:rPr>
        <w:t>a new song” (Ps </w:t>
      </w:r>
      <w:r>
        <w:rPr/>
        <w:t>96:1–2, 98:1, 149:1; Isa 42:10).</w:t>
      </w:r>
      <w:hyperlink w:history="true" w:anchor="_bookmark1">
        <w:r>
          <w:rPr>
            <w:position w:val="5"/>
            <w:sz w:val="14"/>
          </w:rPr>
          <w:t>2</w:t>
        </w:r>
      </w:hyperlink>
    </w:p>
    <w:p>
      <w:pPr>
        <w:pStyle w:val="BodyText"/>
        <w:spacing w:line="259" w:lineRule="auto" w:before="2"/>
        <w:ind w:left="707" w:right="114" w:firstLine="775"/>
        <w:jc w:val="both"/>
        <w:rPr>
          <w:sz w:val="14"/>
        </w:rPr>
      </w:pPr>
      <w:r>
        <w:rPr>
          <w:w w:val="110"/>
        </w:rPr>
        <w:t>Under</w:t>
      </w:r>
      <w:r>
        <w:rPr>
          <w:w w:val="110"/>
        </w:rPr>
        <w:t> the</w:t>
      </w:r>
      <w:r>
        <w:rPr>
          <w:w w:val="110"/>
        </w:rPr>
        <w:t> surface</w:t>
      </w:r>
      <w:r>
        <w:rPr>
          <w:w w:val="110"/>
        </w:rPr>
        <w:t> of</w:t>
      </w:r>
      <w:r>
        <w:rPr>
          <w:w w:val="110"/>
        </w:rPr>
        <w:t> almost</w:t>
      </w:r>
      <w:r>
        <w:rPr>
          <w:w w:val="110"/>
        </w:rPr>
        <w:t> every</w:t>
      </w:r>
      <w:r>
        <w:rPr>
          <w:w w:val="110"/>
        </w:rPr>
        <w:t> formal</w:t>
      </w:r>
      <w:r>
        <w:rPr>
          <w:w w:val="110"/>
        </w:rPr>
        <w:t> treatment</w:t>
      </w:r>
      <w:r>
        <w:rPr>
          <w:w w:val="110"/>
        </w:rPr>
        <w:t> of songwriting—sacred</w:t>
      </w:r>
      <w:r>
        <w:rPr>
          <w:w w:val="110"/>
        </w:rPr>
        <w:t> or</w:t>
      </w:r>
      <w:r>
        <w:rPr>
          <w:w w:val="110"/>
        </w:rPr>
        <w:t> secular—lies</w:t>
      </w:r>
      <w:r>
        <w:rPr>
          <w:w w:val="110"/>
        </w:rPr>
        <w:t> an</w:t>
      </w:r>
      <w:r>
        <w:rPr>
          <w:w w:val="110"/>
        </w:rPr>
        <w:t> unstated</w:t>
      </w:r>
      <w:r>
        <w:rPr>
          <w:w w:val="110"/>
        </w:rPr>
        <w:t> assumption:</w:t>
      </w:r>
      <w:r>
        <w:rPr>
          <w:w w:val="110"/>
        </w:rPr>
        <w:t> the language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finished</w:t>
      </w:r>
      <w:r>
        <w:rPr>
          <w:spacing w:val="-6"/>
          <w:w w:val="110"/>
        </w:rPr>
        <w:t> </w:t>
      </w:r>
      <w:r>
        <w:rPr>
          <w:w w:val="110"/>
        </w:rPr>
        <w:t>work</w:t>
      </w:r>
      <w:r>
        <w:rPr>
          <w:spacing w:val="-4"/>
          <w:w w:val="110"/>
        </w:rPr>
        <w:t> </w:t>
      </w:r>
      <w:r>
        <w:rPr>
          <w:w w:val="110"/>
        </w:rPr>
        <w:t>will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composer’s</w:t>
      </w:r>
      <w:r>
        <w:rPr>
          <w:spacing w:val="-3"/>
          <w:w w:val="110"/>
        </w:rPr>
        <w:t> </w:t>
      </w:r>
      <w:r>
        <w:rPr>
          <w:w w:val="110"/>
        </w:rPr>
        <w:t>own.</w:t>
      </w:r>
      <w:r>
        <w:rPr>
          <w:spacing w:val="-3"/>
          <w:w w:val="110"/>
        </w:rPr>
        <w:t> </w:t>
      </w:r>
      <w:r>
        <w:rPr>
          <w:w w:val="110"/>
        </w:rPr>
        <w:t>That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to say, the composer uses his or her first language (L1) to write lyrics. This basic L1 orientation holds for music translation studies as well, which address translation from a second language (L2) to the trans- lator-composer’s</w:t>
      </w:r>
      <w:r>
        <w:rPr>
          <w:w w:val="110"/>
        </w:rPr>
        <w:t> L1.</w:t>
      </w:r>
      <w:hyperlink w:history="true" w:anchor="_bookmark2">
        <w:r>
          <w:rPr>
            <w:w w:val="110"/>
            <w:position w:val="5"/>
            <w:sz w:val="14"/>
          </w:rPr>
          <w:t>3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In</w:t>
      </w:r>
      <w:r>
        <w:rPr>
          <w:w w:val="110"/>
        </w:rPr>
        <w:t> sharp</w:t>
      </w:r>
      <w:r>
        <w:rPr>
          <w:w w:val="110"/>
        </w:rPr>
        <w:t> contrast,</w:t>
      </w:r>
      <w:r>
        <w:rPr>
          <w:w w:val="110"/>
        </w:rPr>
        <w:t> L2</w:t>
      </w:r>
      <w:r>
        <w:rPr>
          <w:w w:val="110"/>
        </w:rPr>
        <w:t> songwriting—the</w:t>
      </w:r>
      <w:r>
        <w:rPr>
          <w:w w:val="110"/>
        </w:rPr>
        <w:t> com- position</w:t>
      </w:r>
      <w:r>
        <w:rPr>
          <w:w w:val="110"/>
        </w:rPr>
        <w:t> of</w:t>
      </w:r>
      <w:r>
        <w:rPr>
          <w:w w:val="110"/>
        </w:rPr>
        <w:t> original</w:t>
      </w:r>
      <w:r>
        <w:rPr>
          <w:w w:val="110"/>
        </w:rPr>
        <w:t> L2</w:t>
      </w:r>
      <w:r>
        <w:rPr>
          <w:w w:val="110"/>
        </w:rPr>
        <w:t> songs</w:t>
      </w:r>
      <w:r>
        <w:rPr>
          <w:w w:val="110"/>
        </w:rPr>
        <w:t> independent</w:t>
      </w:r>
      <w:r>
        <w:rPr>
          <w:w w:val="110"/>
        </w:rPr>
        <w:t> of</w:t>
      </w:r>
      <w:r>
        <w:rPr>
          <w:w w:val="110"/>
        </w:rPr>
        <w:t> any</w:t>
      </w:r>
      <w:r>
        <w:rPr>
          <w:w w:val="110"/>
        </w:rPr>
        <w:t> L1</w:t>
      </w:r>
      <w:r>
        <w:rPr>
          <w:w w:val="110"/>
        </w:rPr>
        <w:t> edition—is</w:t>
      </w:r>
      <w:r>
        <w:rPr>
          <w:w w:val="110"/>
        </w:rPr>
        <w:t> a nearly uncontemplated phenomenon.</w:t>
      </w:r>
      <w:hyperlink w:history="true" w:anchor="_bookmark3">
        <w:r>
          <w:rPr>
            <w:w w:val="110"/>
            <w:position w:val="5"/>
            <w:sz w:val="14"/>
          </w:rPr>
          <w:t>4</w:t>
        </w:r>
      </w:hyperlink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804672</wp:posOffset>
                </wp:positionH>
                <wp:positionV relativeFrom="paragraph">
                  <wp:posOffset>93338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4945pt;width:144pt;height:.6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707" w:right="0" w:firstLine="359"/>
        <w:jc w:val="left"/>
        <w:rPr>
          <w:sz w:val="18"/>
        </w:rPr>
      </w:pPr>
      <w:bookmarkStart w:name="_bookmark0" w:id="1"/>
      <w:bookmarkEnd w:id="1"/>
      <w:r>
        <w:rPr/>
      </w:r>
      <w:r>
        <w:rPr>
          <w:w w:val="110"/>
          <w:position w:val="4"/>
          <w:sz w:val="12"/>
        </w:rPr>
        <w:t>1</w:t>
      </w:r>
      <w:r>
        <w:rPr>
          <w:spacing w:val="9"/>
          <w:w w:val="110"/>
          <w:position w:val="4"/>
          <w:sz w:val="12"/>
        </w:rPr>
        <w:t> </w:t>
      </w:r>
      <w:r>
        <w:rPr>
          <w:w w:val="110"/>
          <w:sz w:val="18"/>
        </w:rPr>
        <w:t>Scott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N.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Callaham,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PhD,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lecturer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Biblical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Hebrew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Old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Testament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at Baptist Theological Seminary, Singapore, where he teaches in both Chinese and </w:t>
      </w:r>
      <w:r>
        <w:rPr>
          <w:spacing w:val="-2"/>
          <w:w w:val="110"/>
          <w:sz w:val="18"/>
        </w:rPr>
        <w:t>English.</w:t>
      </w:r>
    </w:p>
    <w:p>
      <w:pPr>
        <w:spacing w:before="2"/>
        <w:ind w:left="1067" w:right="0" w:firstLine="0"/>
        <w:jc w:val="left"/>
        <w:rPr>
          <w:sz w:val="18"/>
        </w:rPr>
      </w:pPr>
      <w:bookmarkStart w:name="_bookmark1" w:id="2"/>
      <w:bookmarkEnd w:id="2"/>
      <w:r>
        <w:rPr/>
      </w:r>
      <w:r>
        <w:rPr>
          <w:w w:val="105"/>
          <w:position w:val="4"/>
          <w:sz w:val="12"/>
        </w:rPr>
        <w:t>2</w:t>
      </w:r>
      <w:r>
        <w:rPr>
          <w:spacing w:val="11"/>
          <w:w w:val="105"/>
          <w:position w:val="4"/>
          <w:sz w:val="12"/>
        </w:rPr>
        <w:t> </w:t>
      </w:r>
      <w:r>
        <w:rPr>
          <w:w w:val="105"/>
          <w:sz w:val="18"/>
        </w:rPr>
        <w:t>See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similar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expressions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33:3,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144:9;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Rev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5:9,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14:3.</w:t>
      </w:r>
    </w:p>
    <w:p>
      <w:pPr>
        <w:spacing w:line="259" w:lineRule="auto" w:before="16"/>
        <w:ind w:left="707" w:right="210" w:firstLine="360"/>
        <w:jc w:val="left"/>
        <w:rPr>
          <w:sz w:val="18"/>
        </w:rPr>
      </w:pPr>
      <w:bookmarkStart w:name="_bookmark2" w:id="3"/>
      <w:bookmarkEnd w:id="3"/>
      <w:r>
        <w:rPr/>
      </w:r>
      <w:r>
        <w:rPr>
          <w:w w:val="105"/>
          <w:position w:val="4"/>
          <w:sz w:val="12"/>
        </w:rPr>
        <w:t>3</w:t>
      </w:r>
      <w:r>
        <w:rPr>
          <w:spacing w:val="35"/>
          <w:w w:val="105"/>
          <w:position w:val="4"/>
          <w:sz w:val="12"/>
        </w:rPr>
        <w:t> </w:t>
      </w:r>
      <w:r>
        <w:rPr>
          <w:w w:val="105"/>
          <w:sz w:val="18"/>
        </w:rPr>
        <w:t>See for example Arthur Graham, “Modern Song Translation,” </w:t>
      </w:r>
      <w:r>
        <w:rPr>
          <w:i/>
          <w:w w:val="105"/>
          <w:sz w:val="18"/>
        </w:rPr>
        <w:t>The NATS Journal </w:t>
      </w:r>
      <w:r>
        <w:rPr>
          <w:w w:val="105"/>
          <w:sz w:val="18"/>
        </w:rPr>
        <w:t>48 (March 1992): 15–20.</w:t>
      </w:r>
    </w:p>
    <w:p>
      <w:pPr>
        <w:spacing w:line="259" w:lineRule="auto" w:before="0"/>
        <w:ind w:left="707" w:right="133" w:firstLine="359"/>
        <w:jc w:val="left"/>
        <w:rPr>
          <w:sz w:val="18"/>
        </w:rPr>
      </w:pPr>
      <w:bookmarkStart w:name="_bookmark3" w:id="4"/>
      <w:bookmarkEnd w:id="4"/>
      <w:r>
        <w:rPr/>
      </w:r>
      <w:r>
        <w:rPr>
          <w:w w:val="110"/>
          <w:position w:val="4"/>
          <w:sz w:val="12"/>
        </w:rPr>
        <w:t>4</w:t>
      </w:r>
      <w:r>
        <w:rPr>
          <w:spacing w:val="25"/>
          <w:w w:val="110"/>
          <w:position w:val="4"/>
          <w:sz w:val="12"/>
        </w:rPr>
        <w:t> </w:t>
      </w:r>
      <w:r>
        <w:rPr>
          <w:w w:val="110"/>
          <w:sz w:val="18"/>
        </w:rPr>
        <w:t>Brian Cullen has published several works on L2 songwriting. See the final section of this essay. Theoretically the new field of self-translation studies, for which an author of a piece and its translator are the same person, could investigate</w:t>
      </w:r>
    </w:p>
    <w:p>
      <w:pPr>
        <w:spacing w:after="0" w:line="259" w:lineRule="auto"/>
        <w:jc w:val="left"/>
        <w:rPr>
          <w:sz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8640" w:h="12960"/>
          <w:pgMar w:header="512" w:footer="521" w:top="980" w:bottom="720" w:left="560" w:right="600"/>
          <w:pgNumType w:start="61"/>
        </w:sectPr>
      </w:pPr>
    </w:p>
    <w:p>
      <w:pPr>
        <w:pStyle w:val="BodyText"/>
        <w:spacing w:line="259" w:lineRule="auto" w:before="96"/>
        <w:ind w:left="159" w:right="661" w:firstLine="720"/>
        <w:jc w:val="both"/>
      </w:pPr>
      <w:r>
        <w:rPr>
          <w:w w:val="110"/>
        </w:rPr>
        <w:t>The</w:t>
      </w:r>
      <w:r>
        <w:rPr>
          <w:w w:val="110"/>
        </w:rPr>
        <w:t> present</w:t>
      </w:r>
      <w:r>
        <w:rPr>
          <w:w w:val="110"/>
        </w:rPr>
        <w:t> study</w:t>
      </w:r>
      <w:r>
        <w:rPr>
          <w:w w:val="110"/>
        </w:rPr>
        <w:t> is</w:t>
      </w:r>
      <w:r>
        <w:rPr>
          <w:w w:val="110"/>
        </w:rPr>
        <w:t> an</w:t>
      </w:r>
      <w:r>
        <w:rPr>
          <w:w w:val="110"/>
        </w:rPr>
        <w:t> outgrowth</w:t>
      </w:r>
      <w:r>
        <w:rPr>
          <w:w w:val="110"/>
        </w:rPr>
        <w:t> of</w:t>
      </w:r>
      <w:r>
        <w:rPr>
          <w:w w:val="110"/>
        </w:rPr>
        <w:t> my</w:t>
      </w:r>
      <w:r>
        <w:rPr>
          <w:w w:val="110"/>
        </w:rPr>
        <w:t> reflections</w:t>
      </w:r>
      <w:r>
        <w:rPr>
          <w:w w:val="110"/>
        </w:rPr>
        <w:t> upon writing</w:t>
      </w:r>
      <w:r>
        <w:rPr>
          <w:w w:val="110"/>
        </w:rPr>
        <w:t> hymns</w:t>
      </w:r>
      <w:r>
        <w:rPr>
          <w:w w:val="110"/>
        </w:rPr>
        <w:t> in</w:t>
      </w:r>
      <w:r>
        <w:rPr>
          <w:w w:val="110"/>
        </w:rPr>
        <w:t> Chinese</w:t>
      </w:r>
      <w:r>
        <w:rPr>
          <w:w w:val="110"/>
        </w:rPr>
        <w:t> while</w:t>
      </w:r>
      <w:r>
        <w:rPr>
          <w:w w:val="110"/>
        </w:rPr>
        <w:t> teaching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Chinese</w:t>
      </w:r>
      <w:r>
        <w:rPr>
          <w:w w:val="110"/>
        </w:rPr>
        <w:t> language seminary</w:t>
      </w:r>
      <w:r>
        <w:rPr>
          <w:w w:val="110"/>
        </w:rPr>
        <w:t> program</w:t>
      </w:r>
      <w:r>
        <w:rPr>
          <w:w w:val="110"/>
        </w:rPr>
        <w:t> in</w:t>
      </w:r>
      <w:r>
        <w:rPr>
          <w:w w:val="110"/>
        </w:rPr>
        <w:t> Asia.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sections</w:t>
      </w:r>
      <w:r>
        <w:rPr>
          <w:w w:val="110"/>
        </w:rPr>
        <w:t> evaluate</w:t>
      </w:r>
      <w:r>
        <w:rPr>
          <w:w w:val="110"/>
        </w:rPr>
        <w:t> my songwriting</w:t>
      </w:r>
      <w:r>
        <w:rPr>
          <w:spacing w:val="40"/>
          <w:w w:val="110"/>
        </w:rPr>
        <w:t> </w:t>
      </w:r>
      <w:r>
        <w:rPr>
          <w:w w:val="110"/>
        </w:rPr>
        <w:t>experiences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twin</w:t>
      </w:r>
      <w:r>
        <w:rPr>
          <w:spacing w:val="40"/>
          <w:w w:val="110"/>
        </w:rPr>
        <w:t> </w:t>
      </w:r>
      <w:r>
        <w:rPr>
          <w:w w:val="110"/>
        </w:rPr>
        <w:t>perspectives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language and music. Other Chinese songwriters can directly apply my find- ings</w:t>
      </w:r>
      <w:r>
        <w:rPr>
          <w:w w:val="110"/>
        </w:rPr>
        <w:t> to</w:t>
      </w:r>
      <w:r>
        <w:rPr>
          <w:w w:val="110"/>
        </w:rPr>
        <w:t> their</w:t>
      </w:r>
      <w:r>
        <w:rPr>
          <w:w w:val="110"/>
        </w:rPr>
        <w:t> work.</w:t>
      </w:r>
      <w:r>
        <w:rPr>
          <w:w w:val="110"/>
        </w:rPr>
        <w:t> Additionally,</w:t>
      </w:r>
      <w:r>
        <w:rPr>
          <w:w w:val="110"/>
        </w:rPr>
        <w:t> those</w:t>
      </w:r>
      <w:r>
        <w:rPr>
          <w:w w:val="110"/>
        </w:rPr>
        <w:t> who</w:t>
      </w:r>
      <w:r>
        <w:rPr>
          <w:w w:val="110"/>
        </w:rPr>
        <w:t> are</w:t>
      </w:r>
      <w:r>
        <w:rPr>
          <w:w w:val="110"/>
        </w:rPr>
        <w:t> working</w:t>
      </w:r>
      <w:r>
        <w:rPr>
          <w:w w:val="110"/>
        </w:rPr>
        <w:t> in</w:t>
      </w:r>
      <w:r>
        <w:rPr>
          <w:w w:val="110"/>
        </w:rPr>
        <w:t> other language environments can adapt the language typology-based ap- proach below to focus and further hone their own craft of L2 song- writing. My aspiration is that the result will be a surge in L2 song- writing that breaks through barriers of language so that every per- son may sing praise to God.</w:t>
      </w:r>
    </w:p>
    <w:p>
      <w:pPr>
        <w:pStyle w:val="BodyText"/>
        <w:spacing w:before="218"/>
      </w:pPr>
    </w:p>
    <w:p>
      <w:pPr>
        <w:pStyle w:val="Heading1"/>
        <w:spacing w:before="0"/>
        <w:ind w:left="625"/>
      </w:pPr>
      <w:r>
        <w:rPr>
          <w:spacing w:val="-2"/>
          <w:w w:val="110"/>
        </w:rPr>
        <w:t>Chinese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Poetic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Influences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upon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Songwriting</w:t>
      </w:r>
    </w:p>
    <w:p>
      <w:pPr>
        <w:pStyle w:val="BodyText"/>
        <w:spacing w:line="259" w:lineRule="auto" w:before="260"/>
        <w:ind w:left="159" w:right="661" w:firstLine="720"/>
        <w:jc w:val="both"/>
      </w:pPr>
      <w:r>
        <w:rPr>
          <w:w w:val="110"/>
        </w:rPr>
        <w:t>Although</w:t>
      </w:r>
      <w:r>
        <w:rPr>
          <w:w w:val="110"/>
        </w:rPr>
        <w:t> theoretical</w:t>
      </w:r>
      <w:r>
        <w:rPr>
          <w:w w:val="110"/>
        </w:rPr>
        <w:t> linguists</w:t>
      </w:r>
      <w:r>
        <w:rPr>
          <w:w w:val="110"/>
        </w:rPr>
        <w:t> can</w:t>
      </w:r>
      <w:r>
        <w:rPr>
          <w:w w:val="110"/>
        </w:rPr>
        <w:t> use</w:t>
      </w:r>
      <w:r>
        <w:rPr>
          <w:w w:val="110"/>
        </w:rPr>
        <w:t> identical tools</w:t>
      </w:r>
      <w:r>
        <w:rPr>
          <w:w w:val="110"/>
        </w:rPr>
        <w:t> and techniques</w:t>
      </w:r>
      <w:r>
        <w:rPr>
          <w:w w:val="110"/>
        </w:rPr>
        <w:t> to</w:t>
      </w:r>
      <w:r>
        <w:rPr>
          <w:w w:val="110"/>
        </w:rPr>
        <w:t> study</w:t>
      </w:r>
      <w:r>
        <w:rPr>
          <w:w w:val="110"/>
        </w:rPr>
        <w:t> both</w:t>
      </w:r>
      <w:r>
        <w:rPr>
          <w:w w:val="110"/>
        </w:rPr>
        <w:t> Chinese</w:t>
      </w:r>
      <w:r>
        <w:rPr>
          <w:w w:val="110"/>
        </w:rPr>
        <w:t> and</w:t>
      </w:r>
      <w:r>
        <w:rPr>
          <w:w w:val="110"/>
        </w:rPr>
        <w:t> English,</w:t>
      </w:r>
      <w:r>
        <w:rPr>
          <w:w w:val="110"/>
        </w:rPr>
        <w:t> the</w:t>
      </w:r>
      <w:r>
        <w:rPr>
          <w:w w:val="110"/>
        </w:rPr>
        <w:t> two</w:t>
      </w:r>
      <w:r>
        <w:rPr>
          <w:w w:val="110"/>
        </w:rPr>
        <w:t> languages</w:t>
      </w:r>
      <w:r>
        <w:rPr>
          <w:spacing w:val="80"/>
          <w:w w:val="110"/>
        </w:rPr>
        <w:t> </w:t>
      </w:r>
      <w:r>
        <w:rPr>
          <w:w w:val="110"/>
        </w:rPr>
        <w:t>are quite different typologically. Some of the variances that bear di- rectly</w:t>
      </w:r>
      <w:r>
        <w:rPr>
          <w:w w:val="110"/>
        </w:rPr>
        <w:t> upon</w:t>
      </w:r>
      <w:r>
        <w:rPr>
          <w:w w:val="110"/>
        </w:rPr>
        <w:t> composition</w:t>
      </w:r>
      <w:r>
        <w:rPr>
          <w:w w:val="110"/>
        </w:rPr>
        <w:t> of</w:t>
      </w:r>
      <w:r>
        <w:rPr>
          <w:w w:val="110"/>
        </w:rPr>
        <w:t> poetic</w:t>
      </w:r>
      <w:r>
        <w:rPr>
          <w:w w:val="110"/>
        </w:rPr>
        <w:t> song</w:t>
      </w:r>
      <w:r>
        <w:rPr>
          <w:w w:val="110"/>
        </w:rPr>
        <w:t> lyrics</w:t>
      </w:r>
      <w:r>
        <w:rPr>
          <w:w w:val="110"/>
        </w:rPr>
        <w:t> appear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table below and provide a framework for the following discussion.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486" w:type="dxa"/>
        <w:tblBorders>
          <w:top w:val="single" w:sz="2" w:space="0" w:color="CED6E7"/>
          <w:left w:val="single" w:sz="2" w:space="0" w:color="CED6E7"/>
          <w:bottom w:val="single" w:sz="2" w:space="0" w:color="CED6E7"/>
          <w:right w:val="single" w:sz="2" w:space="0" w:color="CED6E7"/>
          <w:insideH w:val="single" w:sz="2" w:space="0" w:color="CED6E7"/>
          <w:insideV w:val="single" w:sz="2" w:space="0" w:color="CED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922"/>
        <w:gridCol w:w="1922"/>
      </w:tblGrid>
      <w:tr>
        <w:trPr>
          <w:trHeight w:val="396" w:hRule="atLeast"/>
        </w:trPr>
        <w:tc>
          <w:tcPr>
            <w:tcW w:w="216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9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English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9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Chinese</w:t>
            </w:r>
          </w:p>
        </w:tc>
      </w:tr>
      <w:tr>
        <w:trPr>
          <w:trHeight w:val="414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writing</w:t>
            </w:r>
            <w:r>
              <w:rPr>
                <w:i/>
                <w:spacing w:val="-8"/>
                <w:w w:val="105"/>
                <w:sz w:val="20"/>
              </w:rPr>
              <w:t> </w:t>
            </w:r>
            <w:r>
              <w:rPr>
                <w:i/>
                <w:spacing w:val="-2"/>
                <w:w w:val="105"/>
                <w:sz w:val="20"/>
              </w:rPr>
              <w:t>system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alphabetic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logographic</w:t>
            </w:r>
          </w:p>
        </w:tc>
      </w:tr>
      <w:tr>
        <w:trPr>
          <w:trHeight w:val="405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morpheme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word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syllable</w:t>
            </w:r>
          </w:p>
        </w:tc>
      </w:tr>
      <w:tr>
        <w:trPr>
          <w:trHeight w:val="402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basis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speech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rhythm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stress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syllable</w:t>
            </w:r>
          </w:p>
        </w:tc>
      </w:tr>
      <w:tr>
        <w:trPr>
          <w:trHeight w:val="402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rhyme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scarce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abundant</w:t>
            </w:r>
          </w:p>
        </w:tc>
      </w:tr>
      <w:tr>
        <w:trPr>
          <w:trHeight w:val="404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repetition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tolerance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low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high</w:t>
            </w:r>
          </w:p>
        </w:tc>
      </w:tr>
      <w:tr>
        <w:trPr>
          <w:trHeight w:val="402" w:hRule="atLeast"/>
        </w:trPr>
        <w:tc>
          <w:tcPr>
            <w:tcW w:w="216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tone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function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non-</w:t>
            </w:r>
            <w:r>
              <w:rPr>
                <w:spacing w:val="-2"/>
                <w:w w:val="105"/>
                <w:sz w:val="20"/>
              </w:rPr>
              <w:t>lexical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lexical</w:t>
            </w:r>
          </w:p>
        </w:tc>
      </w:tr>
    </w:tbl>
    <w:p>
      <w:pPr>
        <w:pStyle w:val="BodyText"/>
        <w:spacing w:before="6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99834</wp:posOffset>
                </wp:positionV>
                <wp:extent cx="4224655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24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4655" h="7620">
                              <a:moveTo>
                                <a:pt x="42245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24528" y="7619"/>
                              </a:lnTo>
                              <a:lnTo>
                                <a:pt x="4224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861pt;width:332.64pt;height:.6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60" w:right="738" w:firstLine="0"/>
        <w:jc w:val="left"/>
        <w:rPr>
          <w:sz w:val="18"/>
        </w:rPr>
      </w:pPr>
      <w:r>
        <w:rPr>
          <w:w w:val="110"/>
          <w:sz w:val="18"/>
        </w:rPr>
        <w:t>L2 songwriting as an act of L1 to L2 translation. However, to date the field has focused upon literary rather than musical texts. See Chiara Montini, “Self- </w:t>
      </w:r>
      <w:r>
        <w:rPr>
          <w:sz w:val="18"/>
        </w:rPr>
        <w:t>translation,”</w:t>
      </w:r>
      <w:r>
        <w:rPr>
          <w:spacing w:val="25"/>
          <w:sz w:val="18"/>
        </w:rPr>
        <w:t> </w:t>
      </w:r>
      <w:r>
        <w:rPr>
          <w:sz w:val="18"/>
        </w:rPr>
        <w:t>in </w:t>
      </w:r>
      <w:r>
        <w:rPr>
          <w:i/>
          <w:sz w:val="18"/>
        </w:rPr>
        <w:t>Handbook of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Translation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Studies</w:t>
      </w:r>
      <w:r>
        <w:rPr>
          <w:sz w:val="18"/>
        </w:rPr>
        <w:t>,</w:t>
      </w:r>
      <w:r>
        <w:rPr>
          <w:spacing w:val="25"/>
          <w:sz w:val="18"/>
        </w:rPr>
        <w:t> </w:t>
      </w:r>
      <w:r>
        <w:rPr>
          <w:sz w:val="18"/>
        </w:rPr>
        <w:t>4 vols.,</w:t>
      </w:r>
      <w:r>
        <w:rPr>
          <w:spacing w:val="25"/>
          <w:sz w:val="18"/>
        </w:rPr>
        <w:t> </w:t>
      </w:r>
      <w:r>
        <w:rPr>
          <w:sz w:val="18"/>
        </w:rPr>
        <w:t>ed.</w:t>
      </w:r>
      <w:r>
        <w:rPr>
          <w:spacing w:val="25"/>
          <w:sz w:val="18"/>
        </w:rPr>
        <w:t> </w:t>
      </w:r>
      <w:r>
        <w:rPr>
          <w:sz w:val="18"/>
        </w:rPr>
        <w:t>Yves</w:t>
      </w:r>
      <w:r>
        <w:rPr>
          <w:spacing w:val="25"/>
          <w:sz w:val="18"/>
        </w:rPr>
        <w:t> </w:t>
      </w:r>
      <w:r>
        <w:rPr>
          <w:sz w:val="18"/>
        </w:rPr>
        <w:t>Gambier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Luc </w:t>
      </w:r>
      <w:r>
        <w:rPr>
          <w:w w:val="110"/>
          <w:sz w:val="18"/>
        </w:rPr>
        <w:t>van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Doorslaer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(Philadelphia: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John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Benjamins,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2010</w:t>
      </w:r>
      <w:r>
        <w:rPr>
          <w:rFonts w:ascii="Arial" w:hAnsi="Arial"/>
          <w:w w:val="110"/>
          <w:sz w:val="18"/>
        </w:rPr>
        <w:t>–</w:t>
      </w:r>
      <w:r>
        <w:rPr>
          <w:w w:val="110"/>
          <w:sz w:val="18"/>
        </w:rPr>
        <w:t>13),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1:306</w:t>
      </w:r>
      <w:r>
        <w:rPr>
          <w:rFonts w:ascii="Arial" w:hAnsi="Arial"/>
          <w:w w:val="110"/>
          <w:sz w:val="18"/>
        </w:rPr>
        <w:t>–</w:t>
      </w:r>
      <w:r>
        <w:rPr>
          <w:w w:val="110"/>
          <w:sz w:val="18"/>
        </w:rPr>
        <w:t>8.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Heading1"/>
        <w:ind w:left="707"/>
      </w:pPr>
      <w:r>
        <w:rPr>
          <w:w w:val="105"/>
        </w:rPr>
        <w:t>Writing</w:t>
      </w:r>
      <w:r>
        <w:rPr>
          <w:spacing w:val="-11"/>
          <w:w w:val="105"/>
        </w:rPr>
        <w:t> </w:t>
      </w:r>
      <w:r>
        <w:rPr>
          <w:spacing w:val="-2"/>
          <w:w w:val="110"/>
        </w:rPr>
        <w:t>System</w:t>
      </w:r>
    </w:p>
    <w:p>
      <w:pPr>
        <w:pStyle w:val="BodyText"/>
        <w:spacing w:line="259" w:lineRule="auto" w:before="257"/>
        <w:ind w:left="707" w:right="113" w:firstLine="720"/>
        <w:jc w:val="both"/>
      </w:pPr>
      <w:r>
        <w:rPr>
          <w:w w:val="110"/>
        </w:rPr>
        <w:t>To a native English speaker, whose language employs only 26 alphabetic symbols for the vast majority of written expressions, the</w:t>
      </w:r>
      <w:r>
        <w:rPr>
          <w:w w:val="110"/>
        </w:rPr>
        <w:t> 54,678-symbol</w:t>
      </w:r>
      <w:r>
        <w:rPr>
          <w:w w:val="110"/>
        </w:rPr>
        <w:t> set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can</w:t>
      </w:r>
      <w:r>
        <w:rPr>
          <w:w w:val="110"/>
        </w:rPr>
        <w:t> seem</w:t>
      </w:r>
      <w:r>
        <w:rPr>
          <w:w w:val="110"/>
        </w:rPr>
        <w:t> like</w:t>
      </w:r>
      <w:r>
        <w:rPr>
          <w:w w:val="110"/>
        </w:rPr>
        <w:t> a</w:t>
      </w:r>
      <w:r>
        <w:rPr>
          <w:w w:val="110"/>
        </w:rPr>
        <w:t> linguistic</w:t>
      </w:r>
      <w:r>
        <w:rPr>
          <w:w w:val="110"/>
        </w:rPr>
        <w:t> mon- strosity.</w:t>
      </w:r>
      <w:hyperlink w:history="true" w:anchor="_bookmark4">
        <w:r>
          <w:rPr>
            <w:w w:val="110"/>
            <w:position w:val="5"/>
            <w:sz w:val="14"/>
          </w:rPr>
          <w:t>5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Although</w:t>
      </w:r>
      <w:r>
        <w:rPr>
          <w:w w:val="110"/>
        </w:rPr>
        <w:t> this</w:t>
      </w:r>
      <w:r>
        <w:rPr>
          <w:w w:val="110"/>
        </w:rPr>
        <w:t> figure</w:t>
      </w:r>
      <w:r>
        <w:rPr>
          <w:w w:val="110"/>
        </w:rPr>
        <w:t> results</w:t>
      </w:r>
      <w:r>
        <w:rPr>
          <w:w w:val="110"/>
        </w:rPr>
        <w:t> from</w:t>
      </w:r>
      <w:r>
        <w:rPr>
          <w:w w:val="110"/>
        </w:rPr>
        <w:t> a</w:t>
      </w:r>
      <w:r>
        <w:rPr>
          <w:w w:val="110"/>
        </w:rPr>
        <w:t> recent</w:t>
      </w:r>
      <w:r>
        <w:rPr>
          <w:w w:val="110"/>
        </w:rPr>
        <w:t> exhaustive</w:t>
      </w:r>
      <w:r>
        <w:rPr>
          <w:w w:val="110"/>
        </w:rPr>
        <w:t> at- tempt</w:t>
      </w:r>
      <w:r>
        <w:rPr>
          <w:w w:val="110"/>
        </w:rPr>
        <w:t> to</w:t>
      </w:r>
      <w:r>
        <w:rPr>
          <w:w w:val="110"/>
        </w:rPr>
        <w:t> count</w:t>
      </w:r>
      <w:r>
        <w:rPr>
          <w:w w:val="110"/>
        </w:rPr>
        <w:t> the</w:t>
      </w:r>
      <w:r>
        <w:rPr>
          <w:w w:val="110"/>
        </w:rPr>
        <w:t> logograms</w:t>
      </w:r>
      <w:r>
        <w:rPr>
          <w:w w:val="110"/>
        </w:rPr>
        <w:t> developed</w:t>
      </w:r>
      <w:r>
        <w:rPr>
          <w:w w:val="110"/>
        </w:rPr>
        <w:t> since</w:t>
      </w:r>
      <w:r>
        <w:rPr>
          <w:w w:val="110"/>
        </w:rPr>
        <w:t> ancient</w:t>
      </w:r>
      <w:r>
        <w:rPr>
          <w:w w:val="110"/>
        </w:rPr>
        <w:t> times</w:t>
      </w:r>
      <w:r>
        <w:rPr>
          <w:w w:val="110"/>
        </w:rPr>
        <w:t> for Chinese, currently only about 7,000 characters remain in active use in</w:t>
      </w:r>
      <w:r>
        <w:rPr>
          <w:w w:val="110"/>
        </w:rPr>
        <w:t> China. The 2,500 most frequently written characters account for almost 98% of those that appear in corpus linguistics studies.</w:t>
      </w:r>
      <w:hyperlink w:history="true" w:anchor="_bookmark5">
        <w:r>
          <w:rPr>
            <w:w w:val="110"/>
            <w:position w:val="5"/>
            <w:sz w:val="14"/>
          </w:rPr>
          <w:t>6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This more limited set of common characters obviously still constitutes a significant learning burden and may only reinforce the bias against intentional</w:t>
      </w:r>
      <w:r>
        <w:rPr>
          <w:w w:val="110"/>
        </w:rPr>
        <w:t> training</w:t>
      </w:r>
      <w:r>
        <w:rPr>
          <w:w w:val="110"/>
        </w:rPr>
        <w:t> in</w:t>
      </w:r>
      <w:r>
        <w:rPr>
          <w:w w:val="110"/>
        </w:rPr>
        <w:t> literacy</w:t>
      </w:r>
      <w:r>
        <w:rPr>
          <w:w w:val="110"/>
        </w:rPr>
        <w:t> manifested</w:t>
      </w:r>
      <w:r>
        <w:rPr>
          <w:w w:val="110"/>
        </w:rPr>
        <w:t> in</w:t>
      </w:r>
      <w:r>
        <w:rPr>
          <w:w w:val="110"/>
        </w:rPr>
        <w:t> some</w:t>
      </w:r>
      <w:r>
        <w:rPr>
          <w:w w:val="110"/>
        </w:rPr>
        <w:t> theories</w:t>
      </w:r>
      <w:r>
        <w:rPr>
          <w:w w:val="110"/>
        </w:rPr>
        <w:t> of</w:t>
      </w:r>
      <w:r>
        <w:rPr>
          <w:w w:val="110"/>
        </w:rPr>
        <w:t> lan- guage acquisition.</w:t>
      </w:r>
      <w:hyperlink w:history="true" w:anchor="_bookmark6">
        <w:r>
          <w:rPr>
            <w:w w:val="110"/>
            <w:position w:val="5"/>
            <w:sz w:val="14"/>
          </w:rPr>
          <w:t>7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Yet in the face of the difficulty of learning Chi- nese</w:t>
      </w:r>
      <w:r>
        <w:rPr>
          <w:w w:val="110"/>
        </w:rPr>
        <w:t> characters,</w:t>
      </w:r>
      <w:r>
        <w:rPr>
          <w:w w:val="110"/>
        </w:rPr>
        <w:t> command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written</w:t>
      </w:r>
      <w:r>
        <w:rPr>
          <w:w w:val="110"/>
        </w:rPr>
        <w:t> language</w:t>
      </w:r>
      <w:r>
        <w:rPr>
          <w:w w:val="110"/>
        </w:rPr>
        <w:t> is</w:t>
      </w:r>
      <w:r>
        <w:rPr>
          <w:w w:val="110"/>
        </w:rPr>
        <w:t> essential</w:t>
      </w:r>
      <w:r>
        <w:rPr>
          <w:w w:val="110"/>
        </w:rPr>
        <w:t> for meaningful</w:t>
      </w:r>
      <w:r>
        <w:rPr>
          <w:w w:val="110"/>
        </w:rPr>
        <w:t> social</w:t>
      </w:r>
      <w:r>
        <w:rPr>
          <w:w w:val="110"/>
        </w:rPr>
        <w:t> interaction</w:t>
      </w:r>
      <w:r>
        <w:rPr>
          <w:w w:val="110"/>
        </w:rPr>
        <w:t> within</w:t>
      </w:r>
      <w:r>
        <w:rPr>
          <w:w w:val="110"/>
        </w:rPr>
        <w:t> highly</w:t>
      </w:r>
      <w:r>
        <w:rPr>
          <w:w w:val="110"/>
        </w:rPr>
        <w:t> literate</w:t>
      </w:r>
      <w:r>
        <w:rPr>
          <w:w w:val="110"/>
        </w:rPr>
        <w:t> Chinese</w:t>
      </w:r>
      <w:r>
        <w:rPr>
          <w:w w:val="110"/>
        </w:rPr>
        <w:t> socie- ties. In addition, literary skills contribute to developing a “feel” for the language, an intuitive grasp of how Chinese works as a system. Of</w:t>
      </w:r>
      <w:r>
        <w:rPr>
          <w:w w:val="110"/>
        </w:rPr>
        <w:t> course,</w:t>
      </w:r>
      <w:r>
        <w:rPr>
          <w:w w:val="110"/>
        </w:rPr>
        <w:t> reading</w:t>
      </w:r>
      <w:r>
        <w:rPr>
          <w:w w:val="110"/>
        </w:rPr>
        <w:t> and writing</w:t>
      </w:r>
      <w:r>
        <w:rPr>
          <w:w w:val="110"/>
        </w:rPr>
        <w:t> ability</w:t>
      </w:r>
      <w:r>
        <w:rPr>
          <w:w w:val="110"/>
        </w:rPr>
        <w:t> are</w:t>
      </w:r>
      <w:r>
        <w:rPr>
          <w:w w:val="110"/>
        </w:rPr>
        <w:t> important</w:t>
      </w:r>
      <w:r>
        <w:rPr>
          <w:w w:val="110"/>
        </w:rPr>
        <w:t> aids</w:t>
      </w:r>
      <w:r>
        <w:rPr>
          <w:w w:val="110"/>
        </w:rPr>
        <w:t> to</w:t>
      </w:r>
      <w:r>
        <w:rPr>
          <w:w w:val="110"/>
        </w:rPr>
        <w:t> song- writing in Chinese.</w:t>
      </w:r>
    </w:p>
    <w:p>
      <w:pPr>
        <w:pStyle w:val="BodyText"/>
        <w:spacing w:before="1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804672</wp:posOffset>
                </wp:positionH>
                <wp:positionV relativeFrom="paragraph">
                  <wp:posOffset>95249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499941pt;width:144pt;height:.6pt;mso-position-horizontal-relative:page;mso-position-vertical-relative:paragraph;z-index:-1572761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706" w:right="210" w:firstLine="360"/>
        <w:jc w:val="left"/>
        <w:rPr>
          <w:sz w:val="18"/>
        </w:rPr>
      </w:pPr>
      <w:bookmarkStart w:name="_bookmark4" w:id="5"/>
      <w:bookmarkEnd w:id="5"/>
      <w:r>
        <w:rPr/>
      </w:r>
      <w:r>
        <w:rPr>
          <w:w w:val="105"/>
          <w:position w:val="4"/>
          <w:sz w:val="12"/>
        </w:rPr>
        <w:t>5</w:t>
      </w:r>
      <w:r>
        <w:rPr>
          <w:spacing w:val="30"/>
          <w:w w:val="105"/>
          <w:position w:val="4"/>
          <w:sz w:val="12"/>
        </w:rPr>
        <w:t> </w:t>
      </w:r>
      <w:r>
        <w:rPr>
          <w:w w:val="105"/>
          <w:sz w:val="18"/>
        </w:rPr>
        <w:t>Missionary William Milne exclaimed, “To acquire the Chinese is a work for men with </w:t>
      </w:r>
      <w:r>
        <w:rPr>
          <w:i/>
          <w:w w:val="105"/>
          <w:sz w:val="18"/>
        </w:rPr>
        <w:t>bodies </w:t>
      </w:r>
      <w:r>
        <w:rPr>
          <w:w w:val="105"/>
          <w:sz w:val="18"/>
        </w:rPr>
        <w:t>of brass, </w:t>
      </w:r>
      <w:r>
        <w:rPr>
          <w:i/>
          <w:w w:val="105"/>
          <w:sz w:val="18"/>
        </w:rPr>
        <w:t>lungs </w:t>
      </w:r>
      <w:r>
        <w:rPr>
          <w:w w:val="105"/>
          <w:sz w:val="18"/>
        </w:rPr>
        <w:t>of steel, </w:t>
      </w:r>
      <w:r>
        <w:rPr>
          <w:i/>
          <w:w w:val="105"/>
          <w:sz w:val="18"/>
        </w:rPr>
        <w:t>heads </w:t>
      </w:r>
      <w:r>
        <w:rPr>
          <w:w w:val="105"/>
          <w:sz w:val="18"/>
        </w:rPr>
        <w:t>of oak, </w:t>
      </w:r>
      <w:r>
        <w:rPr>
          <w:i/>
          <w:w w:val="105"/>
          <w:sz w:val="18"/>
        </w:rPr>
        <w:t>hands </w:t>
      </w:r>
      <w:r>
        <w:rPr>
          <w:w w:val="105"/>
          <w:sz w:val="18"/>
        </w:rPr>
        <w:t>of spring-steel, </w:t>
      </w:r>
      <w:r>
        <w:rPr>
          <w:i/>
          <w:w w:val="105"/>
          <w:sz w:val="18"/>
        </w:rPr>
        <w:t>eyes </w:t>
      </w:r>
      <w:r>
        <w:rPr>
          <w:w w:val="105"/>
          <w:sz w:val="18"/>
        </w:rPr>
        <w:t>of eagles, </w:t>
      </w:r>
      <w:r>
        <w:rPr>
          <w:i/>
          <w:w w:val="105"/>
          <w:sz w:val="18"/>
        </w:rPr>
        <w:t>hearts </w:t>
      </w:r>
      <w:r>
        <w:rPr>
          <w:w w:val="105"/>
          <w:sz w:val="18"/>
        </w:rPr>
        <w:t>of apostles, </w:t>
      </w:r>
      <w:r>
        <w:rPr>
          <w:i/>
          <w:w w:val="105"/>
          <w:sz w:val="18"/>
        </w:rPr>
        <w:t>memories </w:t>
      </w:r>
      <w:r>
        <w:rPr>
          <w:w w:val="105"/>
          <w:sz w:val="18"/>
        </w:rPr>
        <w:t>of angels, and </w:t>
      </w:r>
      <w:r>
        <w:rPr>
          <w:i/>
          <w:w w:val="105"/>
          <w:sz w:val="18"/>
        </w:rPr>
        <w:t>lives </w:t>
      </w:r>
      <w:r>
        <w:rPr>
          <w:w w:val="105"/>
          <w:sz w:val="18"/>
        </w:rPr>
        <w:t>of Methuselahs!” (Robert Philip,</w:t>
      </w:r>
      <w:r>
        <w:rPr>
          <w:spacing w:val="-1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Life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Opinions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Rev.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William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Milne,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D.D.,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Missionary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to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China </w:t>
      </w:r>
      <w:r>
        <w:rPr>
          <w:w w:val="105"/>
          <w:sz w:val="18"/>
        </w:rPr>
        <w:t>[Philadelphia: Herman Hooker, 1840], 129).</w:t>
      </w:r>
    </w:p>
    <w:p>
      <w:pPr>
        <w:spacing w:line="259" w:lineRule="auto" w:before="1"/>
        <w:ind w:left="707" w:right="0" w:firstLine="359"/>
        <w:jc w:val="left"/>
        <w:rPr>
          <w:sz w:val="18"/>
        </w:rPr>
      </w:pPr>
      <w:bookmarkStart w:name="_bookmark5" w:id="6"/>
      <w:bookmarkEnd w:id="6"/>
      <w:r>
        <w:rPr/>
      </w:r>
      <w:r>
        <w:rPr>
          <w:w w:val="105"/>
          <w:position w:val="4"/>
          <w:sz w:val="12"/>
        </w:rPr>
        <w:t>6</w:t>
      </w:r>
      <w:r>
        <w:rPr>
          <w:spacing w:val="8"/>
          <w:w w:val="105"/>
          <w:position w:val="4"/>
          <w:sz w:val="12"/>
        </w:rPr>
        <w:t> </w:t>
      </w:r>
      <w:r>
        <w:rPr>
          <w:w w:val="105"/>
          <w:sz w:val="18"/>
        </w:rPr>
        <w:t>John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Jing-hua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Yin,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“Chinese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Characters,”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Routledge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Encyclopedia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the Chinese Language</w:t>
      </w:r>
      <w:r>
        <w:rPr>
          <w:w w:val="105"/>
          <w:sz w:val="18"/>
        </w:rPr>
        <w:t>, ed. Chan Sin-wai (New York: Routledge, 2016), 51–63, esp. 57.</w:t>
      </w:r>
    </w:p>
    <w:p>
      <w:pPr>
        <w:spacing w:line="259" w:lineRule="auto" w:before="0"/>
        <w:ind w:left="706" w:right="210" w:firstLine="360"/>
        <w:jc w:val="left"/>
        <w:rPr>
          <w:sz w:val="18"/>
        </w:rPr>
      </w:pPr>
      <w:bookmarkStart w:name="_bookmark6" w:id="7"/>
      <w:bookmarkEnd w:id="7"/>
      <w:r>
        <w:rPr/>
      </w:r>
      <w:r>
        <w:rPr>
          <w:w w:val="110"/>
          <w:position w:val="4"/>
          <w:sz w:val="12"/>
        </w:rPr>
        <w:t>7</w:t>
      </w:r>
      <w:r>
        <w:rPr>
          <w:spacing w:val="34"/>
          <w:w w:val="110"/>
          <w:position w:val="4"/>
          <w:sz w:val="12"/>
        </w:rPr>
        <w:t> </w:t>
      </w:r>
      <w:r>
        <w:rPr>
          <w:w w:val="110"/>
          <w:sz w:val="18"/>
        </w:rPr>
        <w:t>Guadalupe Valdés, Paz Haro, and Maria Paz Echevarriarza, “The Development of Writing Abilities in a Foreign Language: Contribution toward a </w:t>
      </w:r>
      <w:r>
        <w:rPr>
          <w:sz w:val="18"/>
        </w:rPr>
        <w:t>General Theory of L2 Writing,” </w:t>
      </w:r>
      <w:r>
        <w:rPr>
          <w:i/>
          <w:sz w:val="18"/>
        </w:rPr>
        <w:t>Modern Language Journal </w:t>
      </w:r>
      <w:r>
        <w:rPr>
          <w:sz w:val="18"/>
        </w:rPr>
        <w:t>76 (1992): 333–52, esp. 333. </w:t>
      </w:r>
      <w:r>
        <w:rPr>
          <w:w w:val="110"/>
          <w:sz w:val="18"/>
        </w:rPr>
        <w:t>The Growing Participator Approach toward second language learning discourages development of literacy skills altogether. See Thor Andrew Sawin, “Second Language Learnerhood among Cross-Cultural Field Workers” (Ph.D. diss., University of South Carolina, 2013), 153–54.</w:t>
      </w:r>
    </w:p>
    <w:p>
      <w:pPr>
        <w:spacing w:after="0" w:line="259" w:lineRule="auto"/>
        <w:jc w:val="left"/>
        <w:rPr>
          <w:sz w:val="18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8640" w:h="12960"/>
          <w:pgMar w:header="503" w:footer="521" w:top="980" w:bottom="720" w:left="560" w:right="600"/>
          <w:pgNumType w:start="63"/>
        </w:sectPr>
      </w:pPr>
    </w:p>
    <w:p>
      <w:pPr>
        <w:pStyle w:val="Heading1"/>
      </w:pPr>
      <w:r>
        <w:rPr>
          <w:spacing w:val="-2"/>
          <w:w w:val="105"/>
        </w:rPr>
        <w:t>Morpheme</w:t>
      </w:r>
    </w:p>
    <w:p>
      <w:pPr>
        <w:pStyle w:val="BodyText"/>
        <w:spacing w:line="259" w:lineRule="auto" w:before="257"/>
        <w:ind w:left="159" w:right="660" w:firstLine="720"/>
        <w:jc w:val="both"/>
        <w:rPr>
          <w:sz w:val="14"/>
        </w:rPr>
      </w:pPr>
      <w:r>
        <w:rPr>
          <w:w w:val="110"/>
        </w:rPr>
        <w:t>An important systemic aspect of Chinese is that each written character corresponds to one spoken syllable.</w:t>
      </w:r>
      <w:hyperlink w:history="true" w:anchor="_bookmark7">
        <w:r>
          <w:rPr>
            <w:w w:val="110"/>
            <w:position w:val="5"/>
            <w:sz w:val="14"/>
          </w:rPr>
          <w:t>8</w:t>
        </w:r>
      </w:hyperlink>
      <w:r>
        <w:rPr>
          <w:spacing w:val="18"/>
          <w:w w:val="110"/>
          <w:position w:val="5"/>
          <w:sz w:val="14"/>
        </w:rPr>
        <w:t> </w:t>
      </w:r>
      <w:r>
        <w:rPr>
          <w:w w:val="110"/>
        </w:rPr>
        <w:t>Moreover, each char- acter normally conveys meaning both in isolation and in combina- tion</w:t>
      </w:r>
      <w:r>
        <w:rPr>
          <w:w w:val="110"/>
        </w:rPr>
        <w:t> with</w:t>
      </w:r>
      <w:r>
        <w:rPr>
          <w:w w:val="110"/>
        </w:rPr>
        <w:t> other</w:t>
      </w:r>
      <w:r>
        <w:rPr>
          <w:w w:val="110"/>
        </w:rPr>
        <w:t> characters;</w:t>
      </w:r>
      <w:r>
        <w:rPr>
          <w:w w:val="110"/>
        </w:rPr>
        <w:t> thus,</w:t>
      </w:r>
      <w:r>
        <w:rPr>
          <w:w w:val="110"/>
        </w:rPr>
        <w:t> the</w:t>
      </w:r>
      <w:r>
        <w:rPr>
          <w:w w:val="110"/>
        </w:rPr>
        <w:t> lowest</w:t>
      </w:r>
      <w:r>
        <w:rPr>
          <w:w w:val="110"/>
        </w:rPr>
        <w:t> level</w:t>
      </w:r>
      <w:r>
        <w:rPr>
          <w:w w:val="110"/>
        </w:rPr>
        <w:t> of</w:t>
      </w:r>
      <w:r>
        <w:rPr>
          <w:w w:val="110"/>
        </w:rPr>
        <w:t> meaning</w:t>
      </w:r>
      <w:r>
        <w:rPr>
          <w:w w:val="110"/>
        </w:rPr>
        <w:t> (the morpheme)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syllable</w:t>
      </w:r>
      <w:r>
        <w:rPr>
          <w:w w:val="110"/>
        </w:rPr>
        <w:t> in</w:t>
      </w:r>
      <w:r>
        <w:rPr>
          <w:w w:val="110"/>
        </w:rPr>
        <w:t> Chinese</w:t>
      </w:r>
      <w:r>
        <w:rPr>
          <w:w w:val="110"/>
        </w:rPr>
        <w:t> rather</w:t>
      </w:r>
      <w:r>
        <w:rPr>
          <w:w w:val="110"/>
        </w:rPr>
        <w:t> than</w:t>
      </w:r>
      <w:r>
        <w:rPr>
          <w:w w:val="110"/>
        </w:rPr>
        <w:t> the</w:t>
      </w:r>
      <w:r>
        <w:rPr>
          <w:w w:val="110"/>
        </w:rPr>
        <w:t> word</w:t>
      </w:r>
      <w:r>
        <w:rPr>
          <w:w w:val="110"/>
        </w:rPr>
        <w:t> as</w:t>
      </w:r>
      <w:r>
        <w:rPr>
          <w:w w:val="110"/>
        </w:rPr>
        <w:t> in English. Due to the resulting informational density of Chinese syl- lables, 12% of Chinese words are monosyllabic, 74% are disyllabic, and only 14% of words are lengthier than two syllables,</w:t>
      </w:r>
      <w:hyperlink w:history="true" w:anchor="_bookmark8">
        <w:r>
          <w:rPr>
            <w:w w:val="110"/>
            <w:position w:val="5"/>
            <w:sz w:val="14"/>
          </w:rPr>
          <w:t>9</w:t>
        </w:r>
      </w:hyperlink>
      <w:r>
        <w:rPr>
          <w:spacing w:val="21"/>
          <w:w w:val="110"/>
          <w:position w:val="5"/>
          <w:sz w:val="14"/>
        </w:rPr>
        <w:t> </w:t>
      </w:r>
      <w:r>
        <w:rPr>
          <w:w w:val="110"/>
        </w:rPr>
        <w:t>while data from</w:t>
      </w:r>
      <w:r>
        <w:rPr>
          <w:w w:val="110"/>
        </w:rPr>
        <w:t> an</w:t>
      </w:r>
      <w:r>
        <w:rPr>
          <w:w w:val="110"/>
        </w:rPr>
        <w:t> English</w:t>
      </w:r>
      <w:r>
        <w:rPr>
          <w:w w:val="110"/>
        </w:rPr>
        <w:t> corpus</w:t>
      </w:r>
      <w:r>
        <w:rPr>
          <w:w w:val="110"/>
        </w:rPr>
        <w:t> linguistics</w:t>
      </w:r>
      <w:r>
        <w:rPr>
          <w:w w:val="110"/>
        </w:rPr>
        <w:t> study</w:t>
      </w:r>
      <w:r>
        <w:rPr>
          <w:w w:val="110"/>
        </w:rPr>
        <w:t> indicates</w:t>
      </w:r>
      <w:r>
        <w:rPr>
          <w:w w:val="110"/>
        </w:rPr>
        <w:t> that</w:t>
      </w:r>
      <w:r>
        <w:rPr>
          <w:w w:val="110"/>
        </w:rPr>
        <w:t> more</w:t>
      </w:r>
      <w:r>
        <w:rPr>
          <w:w w:val="110"/>
        </w:rPr>
        <w:t> than 40% of English words string together three or more syllables.</w:t>
      </w:r>
      <w:hyperlink w:history="true" w:anchor="_bookmark9">
        <w:r>
          <w:rPr>
            <w:w w:val="110"/>
            <w:position w:val="5"/>
            <w:sz w:val="14"/>
          </w:rPr>
          <w:t>10</w:t>
        </w:r>
      </w:hyperlink>
    </w:p>
    <w:p>
      <w:pPr>
        <w:pStyle w:val="BodyText"/>
        <w:spacing w:line="259" w:lineRule="auto" w:before="1"/>
        <w:ind w:left="159" w:right="660" w:firstLine="720"/>
        <w:jc w:val="both"/>
        <w:rPr>
          <w:sz w:val="14"/>
        </w:rPr>
      </w:pPr>
      <w:r>
        <w:rPr>
          <w:w w:val="110"/>
        </w:rPr>
        <w:t>The</w:t>
      </w:r>
      <w:r>
        <w:rPr>
          <w:w w:val="110"/>
        </w:rPr>
        <w:t> fact</w:t>
      </w:r>
      <w:r>
        <w:rPr>
          <w:w w:val="110"/>
        </w:rPr>
        <w:t> that fully</w:t>
      </w:r>
      <w:r>
        <w:rPr>
          <w:w w:val="110"/>
        </w:rPr>
        <w:t> 86% of</w:t>
      </w:r>
      <w:r>
        <w:rPr>
          <w:w w:val="110"/>
        </w:rPr>
        <w:t> Chinese words</w:t>
      </w:r>
      <w:r>
        <w:rPr>
          <w:w w:val="110"/>
        </w:rPr>
        <w:t> only have</w:t>
      </w:r>
      <w:r>
        <w:rPr>
          <w:w w:val="110"/>
        </w:rPr>
        <w:t> one</w:t>
      </w:r>
      <w:r>
        <w:rPr>
          <w:w w:val="110"/>
        </w:rPr>
        <w:t> or two syllables presents certain advantages to the songwriter. For ex- ample, lyrics for short musical phrases of equal length are theoreti- cally</w:t>
      </w:r>
      <w:r>
        <w:rPr>
          <w:w w:val="110"/>
        </w:rPr>
        <w:t> easier</w:t>
      </w:r>
      <w:r>
        <w:rPr>
          <w:w w:val="110"/>
        </w:rPr>
        <w:t> to</w:t>
      </w:r>
      <w:r>
        <w:rPr>
          <w:w w:val="110"/>
        </w:rPr>
        <w:t> compose in</w:t>
      </w:r>
      <w:r>
        <w:rPr>
          <w:w w:val="110"/>
        </w:rPr>
        <w:t> Chinese</w:t>
      </w:r>
      <w:r>
        <w:rPr>
          <w:w w:val="110"/>
        </w:rPr>
        <w:t> than</w:t>
      </w:r>
      <w:r>
        <w:rPr>
          <w:w w:val="110"/>
        </w:rPr>
        <w:t> in</w:t>
      </w:r>
      <w:r>
        <w:rPr>
          <w:w w:val="110"/>
        </w:rPr>
        <w:t> English.</w:t>
      </w:r>
      <w:r>
        <w:rPr>
          <w:w w:val="110"/>
        </w:rPr>
        <w:t> Thus</w:t>
      </w:r>
      <w:r>
        <w:rPr>
          <w:w w:val="110"/>
        </w:rPr>
        <w:t> not</w:t>
      </w:r>
      <w:r>
        <w:rPr>
          <w:w w:val="110"/>
        </w:rPr>
        <w:t> only consecutive</w:t>
      </w:r>
      <w:r>
        <w:rPr>
          <w:w w:val="110"/>
        </w:rPr>
        <w:t> phrases</w:t>
      </w:r>
      <w:r>
        <w:rPr>
          <w:w w:val="110"/>
        </w:rPr>
        <w:t> within</w:t>
      </w:r>
      <w:r>
        <w:rPr>
          <w:w w:val="110"/>
        </w:rPr>
        <w:t> a</w:t>
      </w:r>
      <w:r>
        <w:rPr>
          <w:w w:val="110"/>
        </w:rPr>
        <w:t> song</w:t>
      </w:r>
      <w:r>
        <w:rPr>
          <w:w w:val="110"/>
        </w:rPr>
        <w:t> verse,</w:t>
      </w:r>
      <w:r>
        <w:rPr>
          <w:w w:val="110"/>
        </w:rPr>
        <w:t> but</w:t>
      </w:r>
      <w:r>
        <w:rPr>
          <w:w w:val="110"/>
        </w:rPr>
        <w:t> also</w:t>
      </w:r>
      <w:r>
        <w:rPr>
          <w:w w:val="110"/>
        </w:rPr>
        <w:t> multiple</w:t>
      </w:r>
      <w:r>
        <w:rPr>
          <w:w w:val="110"/>
        </w:rPr>
        <w:t> verses within</w:t>
      </w:r>
      <w:r>
        <w:rPr>
          <w:w w:val="110"/>
        </w:rPr>
        <w:t> a</w:t>
      </w:r>
      <w:r>
        <w:rPr>
          <w:w w:val="110"/>
        </w:rPr>
        <w:t> song are</w:t>
      </w:r>
      <w:r>
        <w:rPr>
          <w:w w:val="110"/>
        </w:rPr>
        <w:t> easier to</w:t>
      </w:r>
      <w:r>
        <w:rPr>
          <w:w w:val="110"/>
        </w:rPr>
        <w:t> match</w:t>
      </w:r>
      <w:r>
        <w:rPr>
          <w:w w:val="110"/>
        </w:rPr>
        <w:t> with</w:t>
      </w:r>
      <w:r>
        <w:rPr>
          <w:w w:val="110"/>
        </w:rPr>
        <w:t> set</w:t>
      </w:r>
      <w:r>
        <w:rPr>
          <w:w w:val="110"/>
        </w:rPr>
        <w:t> musical</w:t>
      </w:r>
      <w:r>
        <w:rPr>
          <w:w w:val="110"/>
        </w:rPr>
        <w:t> patterns</w:t>
      </w:r>
      <w:r>
        <w:rPr>
          <w:w w:val="110"/>
        </w:rPr>
        <w:t> in</w:t>
      </w:r>
      <w:r>
        <w:rPr>
          <w:w w:val="110"/>
        </w:rPr>
        <w:t> the process</w:t>
      </w:r>
      <w:r>
        <w:rPr>
          <w:w w:val="110"/>
        </w:rPr>
        <w:t> of</w:t>
      </w:r>
      <w:r>
        <w:rPr>
          <w:w w:val="110"/>
        </w:rPr>
        <w:t> composition.</w:t>
      </w:r>
      <w:r>
        <w:rPr>
          <w:w w:val="110"/>
        </w:rPr>
        <w:t> Furthermore,</w:t>
      </w:r>
      <w:r>
        <w:rPr>
          <w:w w:val="110"/>
        </w:rPr>
        <w:t> many</w:t>
      </w:r>
      <w:r>
        <w:rPr>
          <w:w w:val="110"/>
        </w:rPr>
        <w:t> monosyllabic</w:t>
      </w:r>
      <w:r>
        <w:rPr>
          <w:w w:val="110"/>
        </w:rPr>
        <w:t> words have disyllabic equivalents or near-equivalents, thus allowing shift- ing between one-</w:t>
      </w:r>
      <w:r>
        <w:rPr>
          <w:w w:val="110"/>
        </w:rPr>
        <w:t> and two-syllable synonyms as needed according</w:t>
      </w:r>
      <w:r>
        <w:rPr>
          <w:spacing w:val="80"/>
          <w:w w:val="110"/>
        </w:rPr>
        <w:t> </w:t>
      </w:r>
      <w:r>
        <w:rPr>
          <w:w w:val="110"/>
        </w:rPr>
        <w:t>to rhythm and rhyme considerations.</w:t>
      </w:r>
      <w:hyperlink w:history="true" w:anchor="_bookmark10">
        <w:r>
          <w:rPr>
            <w:w w:val="110"/>
            <w:position w:val="5"/>
            <w:sz w:val="14"/>
          </w:rPr>
          <w:t>11</w:t>
        </w:r>
      </w:hyperlink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93589</wp:posOffset>
                </wp:positionV>
                <wp:extent cx="1828800" cy="762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369262pt;width:144pt;height:.599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663" w:firstLine="360"/>
        <w:jc w:val="left"/>
        <w:rPr>
          <w:sz w:val="18"/>
        </w:rPr>
      </w:pPr>
      <w:bookmarkStart w:name="_bookmark7" w:id="8"/>
      <w:bookmarkEnd w:id="8"/>
      <w:r>
        <w:rPr/>
      </w:r>
      <w:r>
        <w:rPr>
          <w:w w:val="110"/>
          <w:position w:val="4"/>
          <w:sz w:val="12"/>
        </w:rPr>
        <w:t>8</w:t>
      </w:r>
      <w:r>
        <w:rPr>
          <w:spacing w:val="23"/>
          <w:w w:val="110"/>
          <w:position w:val="4"/>
          <w:sz w:val="12"/>
        </w:rPr>
        <w:t> </w:t>
      </w:r>
      <w:r>
        <w:rPr>
          <w:w w:val="110"/>
          <w:sz w:val="18"/>
        </w:rPr>
        <w:t>Some characters can correlate to more than one possible sound, with context determining correct pronunciation. Even so, every potential reading can only be</w:t>
      </w:r>
      <w:r>
        <w:rPr>
          <w:spacing w:val="80"/>
          <w:w w:val="110"/>
          <w:sz w:val="18"/>
        </w:rPr>
        <w:t> </w:t>
      </w:r>
      <w:r>
        <w:rPr>
          <w:w w:val="110"/>
          <w:sz w:val="18"/>
        </w:rPr>
        <w:t>one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syllable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length.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Incidentally,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Japanese</w:t>
      </w:r>
      <w:r>
        <w:rPr>
          <w:spacing w:val="-8"/>
          <w:w w:val="110"/>
          <w:sz w:val="18"/>
        </w:rPr>
        <w:t> </w:t>
      </w:r>
      <w:r>
        <w:rPr>
          <w:i/>
          <w:w w:val="110"/>
          <w:sz w:val="18"/>
        </w:rPr>
        <w:t>kun</w:t>
      </w:r>
      <w:r>
        <w:rPr>
          <w:i/>
          <w:spacing w:val="-4"/>
          <w:w w:val="110"/>
          <w:sz w:val="18"/>
        </w:rPr>
        <w:t> </w:t>
      </w:r>
      <w:r>
        <w:rPr>
          <w:w w:val="110"/>
          <w:sz w:val="18"/>
        </w:rPr>
        <w:t>readings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characters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can</w:t>
      </w:r>
    </w:p>
    <w:p>
      <w:pPr>
        <w:spacing w:line="255" w:lineRule="exact" w:before="0"/>
        <w:ind w:left="159" w:right="0" w:firstLine="0"/>
        <w:jc w:val="left"/>
        <w:rPr>
          <w:sz w:val="18"/>
        </w:rPr>
      </w:pPr>
      <w:r>
        <w:rPr>
          <w:sz w:val="18"/>
        </w:rPr>
        <w:t>be</w:t>
      </w:r>
      <w:r>
        <w:rPr>
          <w:spacing w:val="26"/>
          <w:sz w:val="18"/>
        </w:rPr>
        <w:t> </w:t>
      </w:r>
      <w:r>
        <w:rPr>
          <w:sz w:val="18"/>
        </w:rPr>
        <w:t>multisyllabic</w:t>
      </w:r>
      <w:r>
        <w:rPr>
          <w:spacing w:val="14"/>
          <w:sz w:val="18"/>
        </w:rPr>
        <w:t>, </w:t>
      </w:r>
      <w:r>
        <w:rPr>
          <w:sz w:val="18"/>
        </w:rPr>
        <w:t>for</w:t>
      </w:r>
      <w:r>
        <w:rPr>
          <w:spacing w:val="28"/>
          <w:sz w:val="18"/>
        </w:rPr>
        <w:t> </w:t>
      </w:r>
      <w:r>
        <w:rPr>
          <w:sz w:val="18"/>
        </w:rPr>
        <w:t>example</w:t>
      </w:r>
      <w:r>
        <w:rPr>
          <w:spacing w:val="27"/>
          <w:sz w:val="18"/>
        </w:rPr>
        <w:t> </w:t>
      </w:r>
      <w:r>
        <w:rPr>
          <w:i/>
          <w:sz w:val="18"/>
        </w:rPr>
        <w:t>kokorozashi</w:t>
      </w:r>
      <w:r>
        <w:rPr>
          <w:i/>
          <w:spacing w:val="28"/>
          <w:sz w:val="18"/>
        </w:rPr>
        <w:t> </w:t>
      </w:r>
      <w:r>
        <w:rPr>
          <w:sz w:val="18"/>
        </w:rPr>
        <w:t>for</w:t>
      </w:r>
      <w:r>
        <w:rPr>
          <w:spacing w:val="29"/>
          <w:sz w:val="18"/>
        </w:rPr>
        <w:t> </w:t>
      </w:r>
      <w:r>
        <w:rPr>
          <w:rFonts w:ascii="Wawati SC" w:hAnsi="Wawati SC" w:eastAsia="Wawati SC" w:hint="eastAsia"/>
          <w:spacing w:val="6"/>
          <w:sz w:val="18"/>
        </w:rPr>
        <w:t>志 </w:t>
      </w:r>
      <w:r>
        <w:rPr>
          <w:sz w:val="18"/>
        </w:rPr>
        <w:t>(</w:t>
      </w:r>
      <w:r>
        <w:rPr>
          <w:i/>
          <w:sz w:val="18"/>
        </w:rPr>
        <w:t>zhì</w:t>
      </w:r>
      <w:r>
        <w:rPr>
          <w:i/>
          <w:spacing w:val="28"/>
          <w:sz w:val="18"/>
        </w:rPr>
        <w:t> </w:t>
      </w:r>
      <w:r>
        <w:rPr>
          <w:sz w:val="18"/>
        </w:rPr>
        <w:t>in</w:t>
      </w:r>
      <w:r>
        <w:rPr>
          <w:spacing w:val="28"/>
          <w:sz w:val="18"/>
        </w:rPr>
        <w:t> </w:t>
      </w:r>
      <w:r>
        <w:rPr>
          <w:sz w:val="18"/>
        </w:rPr>
        <w:t>Modern</w:t>
      </w:r>
      <w:r>
        <w:rPr>
          <w:spacing w:val="29"/>
          <w:sz w:val="18"/>
        </w:rPr>
        <w:t> </w:t>
      </w:r>
      <w:r>
        <w:rPr>
          <w:sz w:val="18"/>
        </w:rPr>
        <w:t>Mandarin</w:t>
      </w:r>
      <w:r>
        <w:rPr>
          <w:spacing w:val="7"/>
          <w:sz w:val="18"/>
        </w:rPr>
        <w:t>). </w:t>
      </w:r>
      <w:r>
        <w:rPr>
          <w:sz w:val="18"/>
        </w:rPr>
        <w:t>See</w:t>
      </w:r>
      <w:r>
        <w:rPr>
          <w:spacing w:val="27"/>
          <w:sz w:val="18"/>
        </w:rPr>
        <w:t> </w:t>
      </w:r>
      <w:r>
        <w:rPr>
          <w:spacing w:val="-4"/>
          <w:sz w:val="18"/>
        </w:rPr>
        <w:t>John</w:t>
      </w:r>
    </w:p>
    <w:p>
      <w:pPr>
        <w:spacing w:line="186" w:lineRule="exact" w:before="0"/>
        <w:ind w:left="159" w:right="0" w:firstLine="0"/>
        <w:jc w:val="left"/>
        <w:rPr>
          <w:sz w:val="18"/>
        </w:rPr>
      </w:pPr>
      <w:r>
        <w:rPr>
          <w:sz w:val="18"/>
        </w:rPr>
        <w:t>H.</w:t>
      </w:r>
      <w:r>
        <w:rPr>
          <w:spacing w:val="7"/>
          <w:sz w:val="18"/>
        </w:rPr>
        <w:t> </w:t>
      </w:r>
      <w:r>
        <w:rPr>
          <w:sz w:val="18"/>
        </w:rPr>
        <w:t>Haig,</w:t>
      </w:r>
      <w:r>
        <w:rPr>
          <w:spacing w:val="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New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Nelson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Japanese-English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Character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Dictionary</w:t>
      </w:r>
      <w:r>
        <w:rPr>
          <w:i/>
          <w:spacing w:val="5"/>
          <w:sz w:val="18"/>
        </w:rPr>
        <w:t> </w:t>
      </w:r>
      <w:r>
        <w:rPr>
          <w:sz w:val="18"/>
        </w:rPr>
        <w:t>(Rutland,</w:t>
      </w:r>
      <w:r>
        <w:rPr>
          <w:spacing w:val="8"/>
          <w:sz w:val="18"/>
        </w:rPr>
        <w:t> </w:t>
      </w:r>
      <w:r>
        <w:rPr>
          <w:sz w:val="18"/>
        </w:rPr>
        <w:t>VT: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Charles</w:t>
      </w:r>
    </w:p>
    <w:p>
      <w:pPr>
        <w:spacing w:before="19"/>
        <w:ind w:left="159" w:right="0" w:firstLine="0"/>
        <w:jc w:val="left"/>
        <w:rPr>
          <w:sz w:val="18"/>
        </w:rPr>
      </w:pPr>
      <w:r>
        <w:rPr>
          <w:sz w:val="18"/>
        </w:rPr>
        <w:t>E.</w:t>
      </w:r>
      <w:r>
        <w:rPr>
          <w:spacing w:val="12"/>
          <w:sz w:val="18"/>
        </w:rPr>
        <w:t> </w:t>
      </w:r>
      <w:r>
        <w:rPr>
          <w:sz w:val="18"/>
        </w:rPr>
        <w:t>Tuttle,</w:t>
      </w:r>
      <w:r>
        <w:rPr>
          <w:spacing w:val="13"/>
          <w:sz w:val="18"/>
        </w:rPr>
        <w:t> </w:t>
      </w:r>
      <w:r>
        <w:rPr>
          <w:sz w:val="18"/>
        </w:rPr>
        <w:t>1997),</w:t>
      </w:r>
      <w:r>
        <w:rPr>
          <w:spacing w:val="13"/>
          <w:sz w:val="18"/>
        </w:rPr>
        <w:t> </w:t>
      </w:r>
      <w:r>
        <w:rPr>
          <w:spacing w:val="-4"/>
          <w:sz w:val="18"/>
        </w:rPr>
        <w:t>428.</w:t>
      </w:r>
    </w:p>
    <w:p>
      <w:pPr>
        <w:spacing w:before="16"/>
        <w:ind w:left="520" w:right="0" w:firstLine="0"/>
        <w:jc w:val="left"/>
        <w:rPr>
          <w:sz w:val="18"/>
        </w:rPr>
      </w:pPr>
      <w:bookmarkStart w:name="_bookmark8" w:id="9"/>
      <w:bookmarkEnd w:id="9"/>
      <w:r>
        <w:rPr/>
      </w:r>
      <w:r>
        <w:rPr>
          <w:w w:val="105"/>
          <w:position w:val="4"/>
          <w:sz w:val="12"/>
        </w:rPr>
        <w:t>9</w:t>
      </w:r>
      <w:r>
        <w:rPr>
          <w:spacing w:val="9"/>
          <w:w w:val="105"/>
          <w:position w:val="4"/>
          <w:sz w:val="12"/>
        </w:rPr>
        <w:t> </w:t>
      </w:r>
      <w:r>
        <w:rPr>
          <w:w w:val="105"/>
          <w:sz w:val="18"/>
        </w:rPr>
        <w:t>Hua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Lin,</w:t>
      </w:r>
      <w:r>
        <w:rPr>
          <w:spacing w:val="-8"/>
          <w:w w:val="105"/>
          <w:sz w:val="18"/>
        </w:rPr>
        <w:t> </w:t>
      </w:r>
      <w:r>
        <w:rPr>
          <w:i/>
          <w:w w:val="105"/>
          <w:sz w:val="18"/>
        </w:rPr>
        <w:t>A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Grammar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Mandarin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Chinese</w:t>
      </w:r>
      <w:r>
        <w:rPr>
          <w:i/>
          <w:spacing w:val="-6"/>
          <w:w w:val="105"/>
          <w:sz w:val="18"/>
        </w:rPr>
        <w:t> </w:t>
      </w:r>
      <w:r>
        <w:rPr>
          <w:w w:val="105"/>
          <w:sz w:val="18"/>
        </w:rPr>
        <w:t>(Munich: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Lincom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Europa,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2001),</w:t>
      </w:r>
      <w:r>
        <w:rPr>
          <w:spacing w:val="-8"/>
          <w:w w:val="105"/>
          <w:sz w:val="18"/>
        </w:rPr>
        <w:t> </w:t>
      </w:r>
      <w:r>
        <w:rPr>
          <w:spacing w:val="-5"/>
          <w:w w:val="105"/>
          <w:sz w:val="18"/>
        </w:rPr>
        <w:t>55.</w:t>
      </w:r>
    </w:p>
    <w:p>
      <w:pPr>
        <w:spacing w:line="259" w:lineRule="auto" w:before="17"/>
        <w:ind w:left="159" w:right="738" w:firstLine="360"/>
        <w:jc w:val="left"/>
        <w:rPr>
          <w:sz w:val="18"/>
        </w:rPr>
      </w:pPr>
      <w:bookmarkStart w:name="_bookmark9" w:id="10"/>
      <w:bookmarkEnd w:id="10"/>
      <w:r>
        <w:rPr/>
      </w:r>
      <w:r>
        <w:rPr>
          <w:w w:val="110"/>
          <w:position w:val="4"/>
          <w:sz w:val="12"/>
        </w:rPr>
        <w:t>10</w:t>
      </w:r>
      <w:r>
        <w:rPr>
          <w:spacing w:val="32"/>
          <w:w w:val="110"/>
          <w:position w:val="4"/>
          <w:sz w:val="12"/>
        </w:rPr>
        <w:t> </w:t>
      </w:r>
      <w:r>
        <w:rPr>
          <w:w w:val="110"/>
          <w:sz w:val="18"/>
        </w:rPr>
        <w:t>Hideaki Aoyama and John Constable, “Word Length Frequency and Distribution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English: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Part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Prose—Observations,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Theory,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Implications,” </w:t>
      </w:r>
      <w:r>
        <w:rPr>
          <w:i/>
          <w:sz w:val="18"/>
        </w:rPr>
        <w:t>Literary and Linguistic Computing </w:t>
      </w:r>
      <w:r>
        <w:rPr>
          <w:sz w:val="18"/>
        </w:rPr>
        <w:t>14 (1999): 339–58, esp. 353.</w:t>
      </w:r>
    </w:p>
    <w:p>
      <w:pPr>
        <w:spacing w:line="170" w:lineRule="auto" w:before="12"/>
        <w:ind w:left="159" w:right="738" w:firstLine="360"/>
        <w:jc w:val="left"/>
        <w:rPr>
          <w:sz w:val="18"/>
        </w:rPr>
      </w:pPr>
      <w:bookmarkStart w:name="_bookmark10" w:id="11"/>
      <w:bookmarkEnd w:id="11"/>
      <w:r>
        <w:rPr/>
      </w:r>
      <w:r>
        <w:rPr>
          <w:w w:val="110"/>
          <w:position w:val="4"/>
          <w:sz w:val="12"/>
        </w:rPr>
        <w:t>11</w:t>
      </w:r>
      <w:r>
        <w:rPr>
          <w:spacing w:val="21"/>
          <w:w w:val="110"/>
          <w:position w:val="4"/>
          <w:sz w:val="12"/>
        </w:rPr>
        <w:t> </w:t>
      </w:r>
      <w:r>
        <w:rPr>
          <w:w w:val="110"/>
          <w:sz w:val="18"/>
        </w:rPr>
        <w:t>For example the single character </w:t>
      </w:r>
      <w:r>
        <w:rPr>
          <w:rFonts w:ascii="Wawati SC" w:hAnsi="Wawati SC" w:eastAsia="Wawati SC" w:hint="eastAsia"/>
          <w:spacing w:val="-6"/>
          <w:w w:val="110"/>
          <w:sz w:val="18"/>
        </w:rPr>
        <w:t>爱 </w:t>
      </w:r>
      <w:r>
        <w:rPr>
          <w:i/>
          <w:w w:val="110"/>
          <w:sz w:val="18"/>
        </w:rPr>
        <w:t>ài </w:t>
      </w:r>
      <w:r>
        <w:rPr>
          <w:w w:val="110"/>
          <w:sz w:val="18"/>
        </w:rPr>
        <w:t>means “love.” A two-character synonym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places</w:t>
      </w:r>
      <w:r>
        <w:rPr>
          <w:spacing w:val="-5"/>
          <w:w w:val="110"/>
          <w:sz w:val="18"/>
        </w:rPr>
        <w:t> </w:t>
      </w:r>
      <w:r>
        <w:rPr>
          <w:rFonts w:ascii="Wawati SC" w:hAnsi="Wawati SC" w:eastAsia="Wawati SC" w:hint="eastAsia"/>
          <w:spacing w:val="-10"/>
          <w:w w:val="110"/>
          <w:sz w:val="18"/>
        </w:rPr>
        <w:t>爱 </w:t>
      </w:r>
      <w:r>
        <w:rPr>
          <w:i/>
          <w:w w:val="110"/>
          <w:sz w:val="18"/>
        </w:rPr>
        <w:t>ài</w:t>
      </w:r>
      <w:r>
        <w:rPr>
          <w:i/>
          <w:spacing w:val="-3"/>
          <w:w w:val="110"/>
          <w:sz w:val="18"/>
        </w:rPr>
        <w:t> </w:t>
      </w:r>
      <w:r>
        <w:rPr>
          <w:w w:val="110"/>
          <w:sz w:val="18"/>
        </w:rPr>
        <w:t>first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"/>
          <w:w w:val="110"/>
          <w:sz w:val="18"/>
        </w:rPr>
        <w:t> </w:t>
      </w:r>
      <w:r>
        <w:rPr>
          <w:rFonts w:ascii="Wawati SC" w:hAnsi="Wawati SC" w:eastAsia="Wawati SC" w:hint="eastAsia"/>
          <w:spacing w:val="-7"/>
          <w:w w:val="110"/>
          <w:sz w:val="18"/>
        </w:rPr>
        <w:t>爱戴 </w:t>
      </w:r>
      <w:r>
        <w:rPr>
          <w:i/>
          <w:w w:val="110"/>
          <w:sz w:val="18"/>
        </w:rPr>
        <w:t>àidài</w:t>
      </w:r>
      <w:r>
        <w:rPr>
          <w:spacing w:val="-3"/>
          <w:w w:val="110"/>
          <w:sz w:val="18"/>
        </w:rPr>
        <w:t>, </w:t>
      </w:r>
      <w:r>
        <w:rPr>
          <w:w w:val="110"/>
          <w:sz w:val="18"/>
        </w:rPr>
        <w:t>while</w:t>
      </w:r>
      <w:r>
        <w:rPr>
          <w:spacing w:val="-3"/>
          <w:w w:val="110"/>
          <w:sz w:val="18"/>
        </w:rPr>
        <w:t> </w:t>
      </w:r>
      <w:r>
        <w:rPr>
          <w:rFonts w:ascii="Wawati SC" w:hAnsi="Wawati SC" w:eastAsia="Wawati SC" w:hint="eastAsia"/>
          <w:spacing w:val="-10"/>
          <w:w w:val="110"/>
          <w:sz w:val="18"/>
        </w:rPr>
        <w:t>爱 </w:t>
      </w:r>
      <w:r>
        <w:rPr>
          <w:i/>
          <w:w w:val="110"/>
          <w:sz w:val="18"/>
        </w:rPr>
        <w:t>ài</w:t>
      </w:r>
      <w:r>
        <w:rPr>
          <w:i/>
          <w:spacing w:val="-5"/>
          <w:w w:val="110"/>
          <w:sz w:val="18"/>
        </w:rPr>
        <w:t> </w:t>
      </w:r>
      <w:r>
        <w:rPr>
          <w:w w:val="110"/>
          <w:sz w:val="18"/>
        </w:rPr>
        <w:t>appears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second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 synonym</w:t>
      </w:r>
      <w:r>
        <w:rPr>
          <w:spacing w:val="-1"/>
          <w:w w:val="110"/>
          <w:sz w:val="18"/>
        </w:rPr>
        <w:t> </w:t>
      </w:r>
      <w:r>
        <w:rPr>
          <w:rFonts w:ascii="Wawati SC" w:hAnsi="Wawati SC" w:eastAsia="Wawati SC" w:hint="eastAsia"/>
          <w:spacing w:val="-6"/>
          <w:w w:val="110"/>
          <w:sz w:val="18"/>
        </w:rPr>
        <w:t>热爱 </w:t>
      </w:r>
      <w:r>
        <w:rPr>
          <w:i/>
          <w:w w:val="110"/>
          <w:sz w:val="18"/>
        </w:rPr>
        <w:t>rè’ài</w:t>
      </w:r>
      <w:r>
        <w:rPr>
          <w:w w:val="110"/>
          <w:sz w:val="18"/>
        </w:rPr>
        <w:t>. Some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two-syllable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synonyms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alternate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order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identical </w:t>
      </w:r>
      <w:r>
        <w:rPr>
          <w:spacing w:val="-2"/>
          <w:w w:val="110"/>
          <w:sz w:val="18"/>
        </w:rPr>
        <w:t>characters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to communicate different levels of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formality; for example, </w:t>
      </w:r>
      <w:r>
        <w:rPr>
          <w:rFonts w:ascii="Wawati SC" w:hAnsi="Wawati SC" w:eastAsia="Wawati SC" w:hint="eastAsia"/>
          <w:spacing w:val="-8"/>
          <w:w w:val="110"/>
          <w:sz w:val="18"/>
        </w:rPr>
        <w:t>情感 </w:t>
      </w:r>
      <w:r>
        <w:rPr>
          <w:i/>
          <w:spacing w:val="-2"/>
          <w:w w:val="110"/>
          <w:sz w:val="18"/>
        </w:rPr>
        <w:t>qínggǎn </w:t>
      </w:r>
      <w:r>
        <w:rPr>
          <w:w w:val="110"/>
          <w:sz w:val="18"/>
        </w:rPr>
        <w:t>(more literary) and </w:t>
      </w:r>
      <w:r>
        <w:rPr>
          <w:rFonts w:ascii="Wawati SC" w:hAnsi="Wawati SC" w:eastAsia="Wawati SC" w:hint="eastAsia"/>
          <w:spacing w:val="-4"/>
          <w:w w:val="110"/>
          <w:sz w:val="18"/>
        </w:rPr>
        <w:t>感情 </w:t>
      </w:r>
      <w:r>
        <w:rPr>
          <w:i/>
          <w:w w:val="110"/>
          <w:sz w:val="18"/>
        </w:rPr>
        <w:t>gǎnqíng </w:t>
      </w:r>
      <w:r>
        <w:rPr>
          <w:w w:val="110"/>
          <w:sz w:val="18"/>
        </w:rPr>
        <w:t>(less literary) both mean “emotion.” Character</w:t>
      </w:r>
    </w:p>
    <w:p>
      <w:pPr>
        <w:spacing w:line="187" w:lineRule="auto" w:before="32"/>
        <w:ind w:left="159" w:right="738" w:firstLine="0"/>
        <w:jc w:val="left"/>
        <w:rPr>
          <w:sz w:val="18"/>
        </w:rPr>
      </w:pPr>
      <w:r>
        <w:rPr>
          <w:w w:val="110"/>
          <w:sz w:val="18"/>
        </w:rPr>
        <w:t>order in other synonyms can carry difference in connotation, such as these two verbs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> “</w:t>
      </w:r>
      <w:r>
        <w:rPr>
          <w:w w:val="110"/>
          <w:sz w:val="18"/>
        </w:rPr>
        <w:t>sheltering</w:t>
      </w:r>
      <w:r>
        <w:rPr>
          <w:spacing w:val="-3"/>
          <w:w w:val="110"/>
          <w:sz w:val="18"/>
        </w:rPr>
        <w:t>”: </w:t>
      </w:r>
      <w:r>
        <w:rPr>
          <w:rFonts w:ascii="Wawati SC" w:hAnsi="Wawati SC" w:eastAsia="Wawati SC" w:hint="eastAsia"/>
          <w:spacing w:val="-7"/>
          <w:w w:val="110"/>
          <w:sz w:val="18"/>
        </w:rPr>
        <w:t>庇护 </w:t>
      </w:r>
      <w:r>
        <w:rPr>
          <w:i/>
          <w:w w:val="110"/>
          <w:sz w:val="18"/>
        </w:rPr>
        <w:t>bìhù</w:t>
      </w:r>
      <w:r>
        <w:rPr>
          <w:i/>
          <w:spacing w:val="-7"/>
          <w:w w:val="110"/>
          <w:sz w:val="18"/>
        </w:rPr>
        <w:t> </w:t>
      </w:r>
      <w:r>
        <w:rPr>
          <w:w w:val="110"/>
          <w:sz w:val="18"/>
        </w:rPr>
        <w:t>(negative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connotation</w:t>
      </w:r>
      <w:r>
        <w:rPr>
          <w:spacing w:val="-5"/>
          <w:w w:val="110"/>
          <w:sz w:val="18"/>
        </w:rPr>
        <w:t>, </w:t>
      </w:r>
      <w:r>
        <w:rPr>
          <w:w w:val="110"/>
          <w:sz w:val="18"/>
        </w:rPr>
        <w:t>implying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sheltered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one is undeserving) versus </w:t>
      </w:r>
      <w:r>
        <w:rPr>
          <w:rFonts w:ascii="Wawati SC" w:hAnsi="Wawati SC" w:eastAsia="Wawati SC" w:hint="eastAsia"/>
          <w:spacing w:val="-5"/>
          <w:w w:val="110"/>
          <w:sz w:val="18"/>
        </w:rPr>
        <w:t>护庇 </w:t>
      </w:r>
      <w:r>
        <w:rPr>
          <w:i/>
          <w:w w:val="110"/>
          <w:sz w:val="18"/>
        </w:rPr>
        <w:t>hùbì </w:t>
      </w:r>
      <w:r>
        <w:rPr>
          <w:w w:val="110"/>
          <w:sz w:val="18"/>
        </w:rPr>
        <w:t>(positive connotation, a Chinese Bible term for</w:t>
      </w:r>
    </w:p>
    <w:p>
      <w:pPr>
        <w:spacing w:after="0" w:line="187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Heading1"/>
        <w:ind w:left="707"/>
      </w:pPr>
      <w:r>
        <w:rPr>
          <w:w w:val="110"/>
        </w:rPr>
        <w:t>Basis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Speech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Rhythm</w:t>
      </w:r>
    </w:p>
    <w:p>
      <w:pPr>
        <w:pStyle w:val="BodyText"/>
        <w:spacing w:line="259" w:lineRule="auto" w:before="257"/>
        <w:ind w:left="707" w:right="114" w:firstLine="720"/>
        <w:jc w:val="both"/>
      </w:pPr>
      <w:r>
        <w:rPr>
          <w:w w:val="110"/>
        </w:rPr>
        <w:t>The</w:t>
      </w:r>
      <w:r>
        <w:rPr>
          <w:w w:val="110"/>
        </w:rPr>
        <w:t> strongly</w:t>
      </w:r>
      <w:r>
        <w:rPr>
          <w:w w:val="110"/>
        </w:rPr>
        <w:t> disyllabic</w:t>
      </w:r>
      <w:r>
        <w:rPr>
          <w:w w:val="110"/>
        </w:rPr>
        <w:t> nature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affects</w:t>
      </w:r>
      <w:r>
        <w:rPr>
          <w:w w:val="110"/>
        </w:rPr>
        <w:t> speech rhythm,</w:t>
      </w:r>
      <w:r>
        <w:rPr>
          <w:w w:val="110"/>
        </w:rPr>
        <w:t> in</w:t>
      </w:r>
      <w:r>
        <w:rPr>
          <w:w w:val="110"/>
        </w:rPr>
        <w:t> that</w:t>
      </w:r>
      <w:r>
        <w:rPr>
          <w:w w:val="110"/>
        </w:rPr>
        <w:t> syllable</w:t>
      </w:r>
      <w:r>
        <w:rPr>
          <w:w w:val="110"/>
        </w:rPr>
        <w:t> lengths</w:t>
      </w:r>
      <w:r>
        <w:rPr>
          <w:w w:val="110"/>
        </w:rPr>
        <w:t> are</w:t>
      </w:r>
      <w:r>
        <w:rPr>
          <w:w w:val="110"/>
        </w:rPr>
        <w:t> relatively</w:t>
      </w:r>
      <w:r>
        <w:rPr>
          <w:w w:val="110"/>
        </w:rPr>
        <w:t> even.</w:t>
      </w:r>
      <w:r>
        <w:rPr>
          <w:w w:val="110"/>
        </w:rPr>
        <w:t> The</w:t>
      </w:r>
      <w:r>
        <w:rPr>
          <w:w w:val="110"/>
        </w:rPr>
        <w:t> syllable- timed</w:t>
      </w:r>
      <w:r>
        <w:rPr>
          <w:w w:val="110"/>
        </w:rPr>
        <w:t> speech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stands</w:t>
      </w:r>
      <w:r>
        <w:rPr>
          <w:w w:val="110"/>
        </w:rPr>
        <w:t> in</w:t>
      </w:r>
      <w:r>
        <w:rPr>
          <w:w w:val="110"/>
        </w:rPr>
        <w:t> marked</w:t>
      </w:r>
      <w:r>
        <w:rPr>
          <w:w w:val="110"/>
        </w:rPr>
        <w:t> contrast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stress- timing of English. Thus strong, stressed syllables govern the meter of</w:t>
      </w:r>
      <w:r>
        <w:rPr>
          <w:w w:val="110"/>
        </w:rPr>
        <w:t> English</w:t>
      </w:r>
      <w:r>
        <w:rPr>
          <w:w w:val="110"/>
        </w:rPr>
        <w:t> pronunciation</w:t>
      </w:r>
      <w:r>
        <w:rPr>
          <w:w w:val="110"/>
        </w:rPr>
        <w:t> rather</w:t>
      </w:r>
      <w:r>
        <w:rPr>
          <w:w w:val="110"/>
        </w:rPr>
        <w:t> than</w:t>
      </w:r>
      <w:r>
        <w:rPr>
          <w:w w:val="110"/>
        </w:rPr>
        <w:t> the</w:t>
      </w:r>
      <w:r>
        <w:rPr>
          <w:w w:val="110"/>
        </w:rPr>
        <w:t> syllable.</w:t>
      </w:r>
      <w:hyperlink w:history="true" w:anchor="_bookmark11">
        <w:r>
          <w:rPr>
            <w:w w:val="110"/>
            <w:position w:val="5"/>
            <w:sz w:val="14"/>
          </w:rPr>
          <w:t>12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Deliberate</w:t>
      </w:r>
      <w:r>
        <w:rPr>
          <w:w w:val="110"/>
        </w:rPr>
        <w:t> pat- terning</w:t>
      </w:r>
      <w:r>
        <w:rPr>
          <w:w w:val="110"/>
        </w:rPr>
        <w:t> of</w:t>
      </w:r>
      <w:r>
        <w:rPr>
          <w:w w:val="110"/>
        </w:rPr>
        <w:t> stress</w:t>
      </w:r>
      <w:r>
        <w:rPr>
          <w:w w:val="110"/>
        </w:rPr>
        <w:t> in</w:t>
      </w:r>
      <w:r>
        <w:rPr>
          <w:w w:val="110"/>
        </w:rPr>
        <w:t> English</w:t>
      </w:r>
      <w:r>
        <w:rPr>
          <w:w w:val="110"/>
        </w:rPr>
        <w:t> poetry</w:t>
      </w:r>
      <w:r>
        <w:rPr>
          <w:w w:val="110"/>
        </w:rPr>
        <w:t> gives</w:t>
      </w:r>
      <w:r>
        <w:rPr>
          <w:w w:val="110"/>
        </w:rPr>
        <w:t> rise</w:t>
      </w:r>
      <w:r>
        <w:rPr>
          <w:w w:val="110"/>
        </w:rPr>
        <w:t> to</w:t>
      </w:r>
      <w:r>
        <w:rPr>
          <w:w w:val="110"/>
        </w:rPr>
        <w:t> iambic</w:t>
      </w:r>
      <w:r>
        <w:rPr>
          <w:w w:val="110"/>
        </w:rPr>
        <w:t> (weak- strong),</w:t>
      </w:r>
      <w:r>
        <w:rPr>
          <w:w w:val="110"/>
        </w:rPr>
        <w:t> trochaic</w:t>
      </w:r>
      <w:r>
        <w:rPr>
          <w:w w:val="110"/>
        </w:rPr>
        <w:t> (strong-weak),</w:t>
      </w:r>
      <w:r>
        <w:rPr>
          <w:w w:val="110"/>
        </w:rPr>
        <w:t> dactylic</w:t>
      </w:r>
      <w:r>
        <w:rPr>
          <w:w w:val="110"/>
        </w:rPr>
        <w:t> (strong-weak-weak),</w:t>
      </w:r>
      <w:r>
        <w:rPr>
          <w:w w:val="110"/>
        </w:rPr>
        <w:t> ana- paestic</w:t>
      </w:r>
      <w:r>
        <w:rPr>
          <w:w w:val="110"/>
        </w:rPr>
        <w:t> (weak-weak-strong),</w:t>
      </w:r>
      <w:r>
        <w:rPr>
          <w:w w:val="110"/>
        </w:rPr>
        <w:t> and</w:t>
      </w:r>
      <w:r>
        <w:rPr>
          <w:w w:val="110"/>
        </w:rPr>
        <w:t> other</w:t>
      </w:r>
      <w:r>
        <w:rPr>
          <w:w w:val="110"/>
        </w:rPr>
        <w:t> categories</w:t>
      </w:r>
      <w:r>
        <w:rPr>
          <w:w w:val="110"/>
        </w:rPr>
        <w:t> of</w:t>
      </w:r>
      <w:r>
        <w:rPr>
          <w:w w:val="110"/>
        </w:rPr>
        <w:t> meter,</w:t>
      </w:r>
      <w:r>
        <w:rPr>
          <w:w w:val="110"/>
        </w:rPr>
        <w:t> which composers</w:t>
      </w:r>
      <w:r>
        <w:rPr>
          <w:w w:val="110"/>
        </w:rPr>
        <w:t> can</w:t>
      </w:r>
      <w:r>
        <w:rPr>
          <w:w w:val="110"/>
        </w:rPr>
        <w:t> manipulate</w:t>
      </w:r>
      <w:r>
        <w:rPr>
          <w:w w:val="110"/>
        </w:rPr>
        <w:t> for</w:t>
      </w:r>
      <w:r>
        <w:rPr>
          <w:w w:val="110"/>
        </w:rPr>
        <w:t> poetic</w:t>
      </w:r>
      <w:r>
        <w:rPr>
          <w:w w:val="110"/>
        </w:rPr>
        <w:t> effect.</w:t>
      </w:r>
      <w:hyperlink w:history="true" w:anchor="_bookmark12">
        <w:r>
          <w:rPr>
            <w:w w:val="110"/>
            <w:position w:val="5"/>
            <w:sz w:val="14"/>
          </w:rPr>
          <w:t>13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Maintaining</w:t>
      </w:r>
      <w:r>
        <w:rPr>
          <w:w w:val="110"/>
        </w:rPr>
        <w:t> patterns</w:t>
      </w:r>
      <w:r>
        <w:rPr>
          <w:spacing w:val="40"/>
          <w:w w:val="110"/>
        </w:rPr>
        <w:t> </w:t>
      </w:r>
      <w:r>
        <w:rPr>
          <w:w w:val="110"/>
        </w:rPr>
        <w:t>of stress across the boundaries of words challenges the creativity of the English-language poet.</w:t>
      </w:r>
    </w:p>
    <w:p>
      <w:pPr>
        <w:pStyle w:val="BodyText"/>
        <w:spacing w:line="259" w:lineRule="auto" w:before="2"/>
        <w:ind w:left="706" w:right="114" w:firstLine="720"/>
        <w:jc w:val="both"/>
        <w:rPr>
          <w:sz w:val="14"/>
        </w:rPr>
      </w:pPr>
      <w:r>
        <w:rPr>
          <w:w w:val="110"/>
        </w:rPr>
        <w:t>Returning now</w:t>
      </w:r>
      <w:r>
        <w:rPr>
          <w:w w:val="110"/>
        </w:rPr>
        <w:t> to consideration</w:t>
      </w:r>
      <w:r>
        <w:rPr>
          <w:w w:val="110"/>
        </w:rPr>
        <w:t> of</w:t>
      </w:r>
      <w:r>
        <w:rPr>
          <w:w w:val="110"/>
        </w:rPr>
        <w:t> Chinese, syllable</w:t>
      </w:r>
      <w:r>
        <w:rPr>
          <w:w w:val="110"/>
        </w:rPr>
        <w:t> timing of</w:t>
      </w:r>
      <w:r>
        <w:rPr>
          <w:w w:val="110"/>
        </w:rPr>
        <w:t> short</w:t>
      </w:r>
      <w:r>
        <w:rPr>
          <w:w w:val="110"/>
        </w:rPr>
        <w:t> words</w:t>
      </w:r>
      <w:r>
        <w:rPr>
          <w:w w:val="110"/>
        </w:rPr>
        <w:t> makes</w:t>
      </w:r>
      <w:r>
        <w:rPr>
          <w:w w:val="110"/>
        </w:rPr>
        <w:t> the</w:t>
      </w:r>
      <w:r>
        <w:rPr>
          <w:w w:val="110"/>
        </w:rPr>
        <w:t> language</w:t>
      </w:r>
      <w:r>
        <w:rPr>
          <w:w w:val="110"/>
        </w:rPr>
        <w:t> almost</w:t>
      </w:r>
      <w:r>
        <w:rPr>
          <w:w w:val="110"/>
        </w:rPr>
        <w:t> exude</w:t>
      </w:r>
      <w:r>
        <w:rPr>
          <w:w w:val="110"/>
        </w:rPr>
        <w:t> rhythm</w:t>
      </w:r>
      <w:r>
        <w:rPr>
          <w:w w:val="110"/>
        </w:rPr>
        <w:t> in</w:t>
      </w:r>
      <w:r>
        <w:rPr>
          <w:w w:val="110"/>
        </w:rPr>
        <w:t> com- parison</w:t>
      </w:r>
      <w:r>
        <w:rPr>
          <w:w w:val="110"/>
        </w:rPr>
        <w:t> to</w:t>
      </w:r>
      <w:r>
        <w:rPr>
          <w:w w:val="110"/>
        </w:rPr>
        <w:t> English,</w:t>
      </w:r>
      <w:r>
        <w:rPr>
          <w:w w:val="110"/>
        </w:rPr>
        <w:t> in</w:t>
      </w:r>
      <w:r>
        <w:rPr>
          <w:w w:val="110"/>
        </w:rPr>
        <w:t> that</w:t>
      </w:r>
      <w:r>
        <w:rPr>
          <w:w w:val="110"/>
        </w:rPr>
        <w:t> composing</w:t>
      </w:r>
      <w:r>
        <w:rPr>
          <w:w w:val="110"/>
        </w:rPr>
        <w:t> poetic</w:t>
      </w:r>
      <w:r>
        <w:rPr>
          <w:w w:val="110"/>
        </w:rPr>
        <w:t> verses</w:t>
      </w:r>
      <w:r>
        <w:rPr>
          <w:w w:val="110"/>
        </w:rPr>
        <w:t> with</w:t>
      </w:r>
      <w:r>
        <w:rPr>
          <w:w w:val="110"/>
        </w:rPr>
        <w:t> identical numbers of similarly stressed syllables is relatively natural.</w:t>
      </w:r>
      <w:hyperlink w:history="true" w:anchor="_bookmark13">
        <w:r>
          <w:rPr>
            <w:w w:val="110"/>
            <w:position w:val="5"/>
            <w:sz w:val="14"/>
          </w:rPr>
          <w:t>14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There seems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particular</w:t>
      </w:r>
      <w:r>
        <w:rPr>
          <w:w w:val="110"/>
        </w:rPr>
        <w:t> cultural</w:t>
      </w:r>
      <w:r>
        <w:rPr>
          <w:w w:val="110"/>
        </w:rPr>
        <w:t> preference,</w:t>
      </w:r>
      <w:r>
        <w:rPr>
          <w:w w:val="110"/>
        </w:rPr>
        <w:t> inherited</w:t>
      </w:r>
      <w:r>
        <w:rPr>
          <w:w w:val="110"/>
        </w:rPr>
        <w:t> from</w:t>
      </w:r>
      <w:r>
        <w:rPr>
          <w:w w:val="110"/>
        </w:rPr>
        <w:t> more than</w:t>
      </w:r>
      <w:r>
        <w:rPr>
          <w:w w:val="110"/>
        </w:rPr>
        <w:t> two</w:t>
      </w:r>
      <w:r>
        <w:rPr>
          <w:w w:val="110"/>
        </w:rPr>
        <w:t> thousand</w:t>
      </w:r>
      <w:r>
        <w:rPr>
          <w:w w:val="110"/>
        </w:rPr>
        <w:t> years</w:t>
      </w:r>
      <w:r>
        <w:rPr>
          <w:w w:val="110"/>
        </w:rPr>
        <w:t> of</w:t>
      </w:r>
      <w:r>
        <w:rPr>
          <w:w w:val="110"/>
        </w:rPr>
        <w:t> poetic</w:t>
      </w:r>
      <w:r>
        <w:rPr>
          <w:w w:val="110"/>
        </w:rPr>
        <w:t> tradition,</w:t>
      </w:r>
      <w:r>
        <w:rPr>
          <w:w w:val="110"/>
        </w:rPr>
        <w:t> for</w:t>
      </w:r>
      <w:r>
        <w:rPr>
          <w:w w:val="110"/>
        </w:rPr>
        <w:t> five-</w:t>
      </w:r>
      <w:r>
        <w:rPr>
          <w:w w:val="110"/>
        </w:rPr>
        <w:t> and</w:t>
      </w:r>
      <w:r>
        <w:rPr>
          <w:w w:val="110"/>
        </w:rPr>
        <w:t> seven- character</w:t>
      </w:r>
      <w:r>
        <w:rPr>
          <w:w w:val="110"/>
        </w:rPr>
        <w:t> forms.</w:t>
      </w:r>
      <w:r>
        <w:rPr>
          <w:w w:val="110"/>
        </w:rPr>
        <w:t> In</w:t>
      </w:r>
      <w:r>
        <w:rPr>
          <w:w w:val="110"/>
        </w:rPr>
        <w:t> song,</w:t>
      </w:r>
      <w:r>
        <w:rPr>
          <w:w w:val="110"/>
        </w:rPr>
        <w:t> the</w:t>
      </w:r>
      <w:r>
        <w:rPr>
          <w:w w:val="110"/>
        </w:rPr>
        <w:t> seven-syllable</w:t>
      </w:r>
      <w:r>
        <w:rPr>
          <w:w w:val="110"/>
        </w:rPr>
        <w:t> line</w:t>
      </w:r>
      <w:r>
        <w:rPr>
          <w:w w:val="110"/>
        </w:rPr>
        <w:t> readily</w:t>
      </w:r>
      <w:r>
        <w:rPr>
          <w:w w:val="110"/>
        </w:rPr>
        <w:t> adapts</w:t>
      </w:r>
      <w:r>
        <w:rPr>
          <w:w w:val="110"/>
        </w:rPr>
        <w:t> to music in 4/4 meter with a trochaic-style rhythmic pattern, allowing</w:t>
      </w:r>
      <w:r>
        <w:rPr>
          <w:spacing w:val="80"/>
          <w:w w:val="110"/>
        </w:rPr>
        <w:t> </w:t>
      </w:r>
      <w:r>
        <w:rPr>
          <w:w w:val="110"/>
        </w:rPr>
        <w:t>a rest on the eighth beat for breathing.</w:t>
      </w:r>
      <w:hyperlink w:history="true" w:anchor="_bookmark14">
        <w:r>
          <w:rPr>
            <w:w w:val="110"/>
            <w:position w:val="5"/>
            <w:sz w:val="14"/>
          </w:rPr>
          <w:t>15</w:t>
        </w:r>
      </w:hyperlink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804672</wp:posOffset>
                </wp:positionH>
                <wp:positionV relativeFrom="paragraph">
                  <wp:posOffset>92954</wp:posOffset>
                </wp:positionV>
                <wp:extent cx="4224655" cy="762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224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4655" h="7620">
                              <a:moveTo>
                                <a:pt x="4224528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224528" y="7607"/>
                              </a:lnTo>
                              <a:lnTo>
                                <a:pt x="4224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19262pt;width:332.64pt;height:.599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12"/>
        <w:ind w:left="707" w:right="0" w:firstLine="0"/>
        <w:jc w:val="left"/>
        <w:rPr>
          <w:i/>
          <w:sz w:val="18"/>
        </w:rPr>
      </w:pPr>
      <w:r>
        <w:rPr>
          <w:sz w:val="18"/>
        </w:rPr>
        <w:t>graciously</w:t>
      </w:r>
      <w:r>
        <w:rPr>
          <w:spacing w:val="39"/>
          <w:sz w:val="18"/>
        </w:rPr>
        <w:t> </w:t>
      </w:r>
      <w:r>
        <w:rPr>
          <w:sz w:val="18"/>
        </w:rPr>
        <w:t>granting</w:t>
      </w:r>
      <w:r>
        <w:rPr>
          <w:spacing w:val="39"/>
          <w:sz w:val="18"/>
        </w:rPr>
        <w:t> </w:t>
      </w:r>
      <w:r>
        <w:rPr>
          <w:sz w:val="18"/>
        </w:rPr>
        <w:t>protection).</w:t>
      </w:r>
      <w:r>
        <w:rPr>
          <w:spacing w:val="39"/>
          <w:sz w:val="18"/>
        </w:rPr>
        <w:t> </w:t>
      </w:r>
      <w:r>
        <w:rPr>
          <w:sz w:val="18"/>
        </w:rPr>
        <w:t>See</w:t>
      </w:r>
      <w:r>
        <w:rPr>
          <w:spacing w:val="37"/>
          <w:sz w:val="18"/>
        </w:rPr>
        <w:t> </w:t>
      </w:r>
      <w:r>
        <w:rPr>
          <w:sz w:val="18"/>
        </w:rPr>
        <w:t>Grace</w:t>
      </w:r>
      <w:r>
        <w:rPr>
          <w:spacing w:val="38"/>
          <w:sz w:val="18"/>
        </w:rPr>
        <w:t> </w:t>
      </w:r>
      <w:r>
        <w:rPr>
          <w:sz w:val="18"/>
        </w:rPr>
        <w:t>Qiao</w:t>
      </w:r>
      <w:r>
        <w:rPr>
          <w:spacing w:val="37"/>
          <w:sz w:val="18"/>
        </w:rPr>
        <w:t> </w:t>
      </w:r>
      <w:r>
        <w:rPr>
          <w:sz w:val="18"/>
        </w:rPr>
        <w:t>Zhang,</w:t>
      </w:r>
      <w:r>
        <w:rPr>
          <w:spacing w:val="39"/>
          <w:sz w:val="18"/>
        </w:rPr>
        <w:t> </w:t>
      </w:r>
      <w:r>
        <w:rPr>
          <w:i/>
          <w:sz w:val="18"/>
        </w:rPr>
        <w:t>Using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Chinese</w:t>
      </w:r>
      <w:r>
        <w:rPr>
          <w:i/>
          <w:spacing w:val="38"/>
          <w:sz w:val="18"/>
        </w:rPr>
        <w:t> </w:t>
      </w:r>
      <w:r>
        <w:rPr>
          <w:i/>
          <w:spacing w:val="-2"/>
          <w:sz w:val="18"/>
        </w:rPr>
        <w:t>Synonyms</w:t>
      </w:r>
    </w:p>
    <w:p>
      <w:pPr>
        <w:spacing w:before="19"/>
        <w:ind w:left="707" w:right="0" w:firstLine="0"/>
        <w:jc w:val="left"/>
        <w:rPr>
          <w:sz w:val="18"/>
        </w:rPr>
      </w:pPr>
      <w:r>
        <w:rPr>
          <w:sz w:val="18"/>
        </w:rPr>
        <w:t>(New</w:t>
      </w:r>
      <w:r>
        <w:rPr>
          <w:spacing w:val="33"/>
          <w:sz w:val="18"/>
        </w:rPr>
        <w:t> </w:t>
      </w:r>
      <w:r>
        <w:rPr>
          <w:sz w:val="18"/>
        </w:rPr>
        <w:t>York:</w:t>
      </w:r>
      <w:r>
        <w:rPr>
          <w:spacing w:val="28"/>
          <w:sz w:val="18"/>
        </w:rPr>
        <w:t> </w:t>
      </w:r>
      <w:r>
        <w:rPr>
          <w:sz w:val="18"/>
        </w:rPr>
        <w:t>Cambridge</w:t>
      </w:r>
      <w:r>
        <w:rPr>
          <w:spacing w:val="28"/>
          <w:sz w:val="18"/>
        </w:rPr>
        <w:t> </w:t>
      </w:r>
      <w:r>
        <w:rPr>
          <w:sz w:val="18"/>
        </w:rPr>
        <w:t>University</w:t>
      </w:r>
      <w:r>
        <w:rPr>
          <w:spacing w:val="34"/>
          <w:sz w:val="18"/>
        </w:rPr>
        <w:t> </w:t>
      </w:r>
      <w:r>
        <w:rPr>
          <w:sz w:val="18"/>
        </w:rPr>
        <w:t>Press,</w:t>
      </w:r>
      <w:r>
        <w:rPr>
          <w:spacing w:val="33"/>
          <w:sz w:val="18"/>
        </w:rPr>
        <w:t> </w:t>
      </w:r>
      <w:r>
        <w:rPr>
          <w:sz w:val="18"/>
        </w:rPr>
        <w:t>2010),</w:t>
      </w:r>
      <w:r>
        <w:rPr>
          <w:spacing w:val="28"/>
          <w:sz w:val="18"/>
        </w:rPr>
        <w:t> </w:t>
      </w:r>
      <w:r>
        <w:rPr>
          <w:sz w:val="18"/>
        </w:rPr>
        <w:t>1,</w:t>
      </w:r>
      <w:r>
        <w:rPr>
          <w:spacing w:val="29"/>
          <w:sz w:val="18"/>
        </w:rPr>
        <w:t> </w:t>
      </w:r>
      <w:r>
        <w:rPr>
          <w:sz w:val="18"/>
        </w:rPr>
        <w:t>17,</w:t>
      </w:r>
      <w:r>
        <w:rPr>
          <w:spacing w:val="33"/>
          <w:sz w:val="18"/>
        </w:rPr>
        <w:t> </w:t>
      </w:r>
      <w:r>
        <w:rPr>
          <w:spacing w:val="-4"/>
          <w:sz w:val="18"/>
        </w:rPr>
        <w:t>139.</w:t>
      </w:r>
    </w:p>
    <w:p>
      <w:pPr>
        <w:spacing w:line="259" w:lineRule="auto" w:before="16"/>
        <w:ind w:left="707" w:right="133" w:firstLine="360"/>
        <w:jc w:val="left"/>
        <w:rPr>
          <w:sz w:val="18"/>
        </w:rPr>
      </w:pPr>
      <w:bookmarkStart w:name="_bookmark11" w:id="12"/>
      <w:bookmarkEnd w:id="12"/>
      <w:r>
        <w:rPr/>
      </w:r>
      <w:r>
        <w:rPr>
          <w:position w:val="4"/>
          <w:sz w:val="12"/>
        </w:rPr>
        <w:t>12</w:t>
      </w:r>
      <w:r>
        <w:rPr>
          <w:spacing w:val="40"/>
          <w:position w:val="4"/>
          <w:sz w:val="12"/>
        </w:rPr>
        <w:t> </w:t>
      </w:r>
      <w:r>
        <w:rPr>
          <w:sz w:val="18"/>
        </w:rPr>
        <w:t>April</w:t>
      </w:r>
      <w:r>
        <w:rPr>
          <w:spacing w:val="36"/>
          <w:sz w:val="18"/>
        </w:rPr>
        <w:t> </w:t>
      </w:r>
      <w:r>
        <w:rPr>
          <w:sz w:val="18"/>
        </w:rPr>
        <w:t>McMahon,</w:t>
      </w:r>
      <w:r>
        <w:rPr>
          <w:spacing w:val="38"/>
          <w:sz w:val="18"/>
        </w:rPr>
        <w:t> </w:t>
      </w:r>
      <w:r>
        <w:rPr>
          <w:i/>
          <w:sz w:val="18"/>
        </w:rPr>
        <w:t>An</w:t>
      </w:r>
      <w:r>
        <w:rPr>
          <w:i/>
          <w:spacing w:val="32"/>
          <w:sz w:val="18"/>
        </w:rPr>
        <w:t> </w:t>
      </w:r>
      <w:r>
        <w:rPr>
          <w:i/>
          <w:sz w:val="18"/>
        </w:rPr>
        <w:t>Introduction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34"/>
          <w:sz w:val="18"/>
        </w:rPr>
        <w:t> </w:t>
      </w:r>
      <w:r>
        <w:rPr>
          <w:i/>
          <w:sz w:val="18"/>
        </w:rPr>
        <w:t>English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Phonology</w:t>
      </w:r>
      <w:r>
        <w:rPr>
          <w:i/>
          <w:spacing w:val="34"/>
          <w:sz w:val="18"/>
        </w:rPr>
        <w:t> </w:t>
      </w:r>
      <w:r>
        <w:rPr>
          <w:sz w:val="18"/>
        </w:rPr>
        <w:t>(Edinburgh:</w:t>
      </w:r>
      <w:r>
        <w:rPr>
          <w:spacing w:val="38"/>
          <w:sz w:val="18"/>
        </w:rPr>
        <w:t> </w:t>
      </w:r>
      <w:r>
        <w:rPr>
          <w:sz w:val="18"/>
        </w:rPr>
        <w:t>Edinburgh </w:t>
      </w:r>
      <w:r>
        <w:rPr>
          <w:w w:val="110"/>
          <w:sz w:val="18"/>
        </w:rPr>
        <w:t>University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Press,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2002),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124–28.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L1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English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speakers,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deviation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expected stress timing conveys the impression of a non-standard accent. See David Deterding, “The Rhythm of Singapore English” (paper presented at the Fifth Australian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International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Conference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Speech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Science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Technology,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Perth,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6–8 December 1994), 1–5.</w:t>
      </w:r>
    </w:p>
    <w:p>
      <w:pPr>
        <w:spacing w:before="1"/>
        <w:ind w:left="1067" w:right="0" w:firstLine="0"/>
        <w:jc w:val="left"/>
        <w:rPr>
          <w:sz w:val="18"/>
        </w:rPr>
      </w:pPr>
      <w:bookmarkStart w:name="_bookmark12" w:id="13"/>
      <w:bookmarkEnd w:id="13"/>
      <w:r>
        <w:rPr/>
      </w:r>
      <w:r>
        <w:rPr>
          <w:w w:val="105"/>
          <w:position w:val="4"/>
          <w:sz w:val="12"/>
        </w:rPr>
        <w:t>13</w:t>
      </w:r>
      <w:r>
        <w:rPr>
          <w:spacing w:val="9"/>
          <w:w w:val="105"/>
          <w:position w:val="4"/>
          <w:sz w:val="12"/>
        </w:rPr>
        <w:t> </w:t>
      </w:r>
      <w:r>
        <w:rPr>
          <w:w w:val="105"/>
          <w:sz w:val="18"/>
        </w:rPr>
        <w:t>Austin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Lovelace,</w:t>
      </w:r>
      <w:r>
        <w:rPr>
          <w:spacing w:val="-8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Anatomy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Hymnody</w:t>
      </w:r>
      <w:r>
        <w:rPr>
          <w:i/>
          <w:spacing w:val="-7"/>
          <w:w w:val="105"/>
          <w:sz w:val="18"/>
        </w:rPr>
        <w:t> </w:t>
      </w:r>
      <w:r>
        <w:rPr>
          <w:w w:val="105"/>
          <w:sz w:val="18"/>
        </w:rPr>
        <w:t>(Chicago: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G.I.A.,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1965),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11–16.</w:t>
      </w:r>
    </w:p>
    <w:p>
      <w:pPr>
        <w:spacing w:line="259" w:lineRule="auto" w:before="16"/>
        <w:ind w:left="707" w:right="210" w:firstLine="360"/>
        <w:jc w:val="left"/>
        <w:rPr>
          <w:sz w:val="18"/>
        </w:rPr>
      </w:pPr>
      <w:bookmarkStart w:name="_bookmark13" w:id="14"/>
      <w:bookmarkEnd w:id="14"/>
      <w:r>
        <w:rPr/>
      </w:r>
      <w:r>
        <w:rPr>
          <w:w w:val="105"/>
          <w:position w:val="4"/>
          <w:sz w:val="12"/>
        </w:rPr>
        <w:t>14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Liu describes the rhythm of the inherent “music” of Chinese poetry as a</w:t>
      </w:r>
      <w:r>
        <w:rPr>
          <w:spacing w:val="40"/>
          <w:w w:val="105"/>
          <w:sz w:val="18"/>
        </w:rPr>
        <w:t> </w:t>
      </w:r>
      <w:r>
        <w:rPr>
          <w:i/>
          <w:w w:val="105"/>
          <w:sz w:val="18"/>
        </w:rPr>
        <w:t>staccato</w:t>
      </w:r>
      <w:r>
        <w:rPr>
          <w:i/>
          <w:spacing w:val="-12"/>
          <w:w w:val="105"/>
          <w:sz w:val="18"/>
        </w:rPr>
        <w:t> </w:t>
      </w:r>
      <w:r>
        <w:rPr>
          <w:w w:val="105"/>
          <w:sz w:val="18"/>
        </w:rPr>
        <w:t>effect.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See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James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J.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Y.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Liu,</w:t>
      </w:r>
      <w:r>
        <w:rPr>
          <w:spacing w:val="-11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Art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Chinese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Poetry</w:t>
      </w:r>
      <w:r>
        <w:rPr>
          <w:i/>
          <w:spacing w:val="-11"/>
          <w:w w:val="105"/>
          <w:sz w:val="18"/>
        </w:rPr>
        <w:t> </w:t>
      </w:r>
      <w:r>
        <w:rPr>
          <w:w w:val="105"/>
          <w:sz w:val="18"/>
        </w:rPr>
        <w:t>(Chicago: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University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of Chicago Press, 1962), 38.</w:t>
      </w:r>
    </w:p>
    <w:p>
      <w:pPr>
        <w:spacing w:line="259" w:lineRule="auto" w:before="0"/>
        <w:ind w:left="707" w:right="0" w:firstLine="360"/>
        <w:jc w:val="left"/>
        <w:rPr>
          <w:sz w:val="18"/>
        </w:rPr>
      </w:pPr>
      <w:bookmarkStart w:name="_bookmark14" w:id="15"/>
      <w:bookmarkEnd w:id="15"/>
      <w:r>
        <w:rPr/>
      </w:r>
      <w:r>
        <w:rPr>
          <w:w w:val="105"/>
          <w:position w:val="4"/>
          <w:sz w:val="12"/>
        </w:rPr>
        <w:t>15</w:t>
      </w:r>
      <w:r>
        <w:rPr>
          <w:spacing w:val="6"/>
          <w:w w:val="105"/>
          <w:position w:val="4"/>
          <w:sz w:val="12"/>
        </w:rPr>
        <w:t> </w:t>
      </w:r>
      <w:r>
        <w:rPr>
          <w:w w:val="105"/>
          <w:sz w:val="18"/>
        </w:rPr>
        <w:t>Perry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Link,</w:t>
      </w:r>
      <w:r>
        <w:rPr>
          <w:spacing w:val="-9"/>
          <w:w w:val="105"/>
          <w:sz w:val="18"/>
        </w:rPr>
        <w:t> </w:t>
      </w:r>
      <w:r>
        <w:rPr>
          <w:i/>
          <w:w w:val="105"/>
          <w:sz w:val="18"/>
        </w:rPr>
        <w:t>An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Anatomy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Chinese: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Rhythm,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Metaphor,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Politics</w:t>
      </w:r>
      <w:r>
        <w:rPr>
          <w:i/>
          <w:spacing w:val="-12"/>
          <w:w w:val="105"/>
          <w:sz w:val="18"/>
        </w:rPr>
        <w:t> </w:t>
      </w:r>
      <w:r>
        <w:rPr>
          <w:w w:val="105"/>
          <w:sz w:val="18"/>
        </w:rPr>
        <w:t>(Cambridge: Harvard University Press, 2013), 25, 38, 49, 75–76.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Heading1"/>
      </w:pPr>
      <w:r>
        <w:rPr>
          <w:spacing w:val="-2"/>
          <w:w w:val="105"/>
        </w:rPr>
        <w:t>Rhyme</w:t>
      </w:r>
    </w:p>
    <w:p>
      <w:pPr>
        <w:pStyle w:val="BodyText"/>
        <w:spacing w:line="259" w:lineRule="auto" w:before="257"/>
        <w:ind w:left="159" w:right="661" w:firstLine="720"/>
        <w:jc w:val="both"/>
      </w:pP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syllable-centric</w:t>
      </w:r>
      <w:r>
        <w:rPr>
          <w:spacing w:val="-1"/>
          <w:w w:val="110"/>
        </w:rPr>
        <w:t> </w:t>
      </w:r>
      <w:r>
        <w:rPr>
          <w:w w:val="110"/>
        </w:rPr>
        <w:t>principle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1"/>
          <w:w w:val="110"/>
        </w:rPr>
        <w:t> </w:t>
      </w:r>
      <w:r>
        <w:rPr>
          <w:w w:val="110"/>
        </w:rPr>
        <w:t>blesses</w:t>
      </w:r>
      <w:r>
        <w:rPr>
          <w:spacing w:val="-1"/>
          <w:w w:val="110"/>
        </w:rPr>
        <w:t> </w:t>
      </w:r>
      <w:r>
        <w:rPr>
          <w:w w:val="110"/>
        </w:rPr>
        <w:t>Chinese</w:t>
      </w:r>
      <w:r>
        <w:rPr>
          <w:spacing w:val="-2"/>
          <w:w w:val="110"/>
        </w:rPr>
        <w:t> </w:t>
      </w:r>
      <w:r>
        <w:rPr>
          <w:w w:val="110"/>
        </w:rPr>
        <w:t>with natu- ral</w:t>
      </w:r>
      <w:r>
        <w:rPr>
          <w:w w:val="110"/>
        </w:rPr>
        <w:t> rhythm</w:t>
      </w:r>
      <w:r>
        <w:rPr>
          <w:w w:val="110"/>
        </w:rPr>
        <w:t> also</w:t>
      </w:r>
      <w:r>
        <w:rPr>
          <w:w w:val="110"/>
        </w:rPr>
        <w:t> bestows</w:t>
      </w:r>
      <w:r>
        <w:rPr>
          <w:w w:val="110"/>
        </w:rPr>
        <w:t> upon</w:t>
      </w:r>
      <w:r>
        <w:rPr>
          <w:w w:val="110"/>
        </w:rPr>
        <w:t> the</w:t>
      </w:r>
      <w:r>
        <w:rPr>
          <w:w w:val="110"/>
        </w:rPr>
        <w:t> language</w:t>
      </w:r>
      <w:r>
        <w:rPr>
          <w:w w:val="110"/>
        </w:rPr>
        <w:t> far</w:t>
      </w:r>
      <w:r>
        <w:rPr>
          <w:w w:val="110"/>
        </w:rPr>
        <w:t> more</w:t>
      </w:r>
      <w:r>
        <w:rPr>
          <w:w w:val="110"/>
        </w:rPr>
        <w:t> abundant rhyming</w:t>
      </w:r>
      <w:r>
        <w:rPr>
          <w:w w:val="110"/>
        </w:rPr>
        <w:t> resources</w:t>
      </w:r>
      <w:r>
        <w:rPr>
          <w:w w:val="110"/>
        </w:rPr>
        <w:t> than</w:t>
      </w:r>
      <w:r>
        <w:rPr>
          <w:w w:val="110"/>
        </w:rPr>
        <w:t> those</w:t>
      </w:r>
      <w:r>
        <w:rPr>
          <w:w w:val="110"/>
        </w:rPr>
        <w:t> of</w:t>
      </w:r>
      <w:r>
        <w:rPr>
          <w:w w:val="110"/>
        </w:rPr>
        <w:t> English.</w:t>
      </w:r>
      <w:r>
        <w:rPr>
          <w:w w:val="110"/>
        </w:rPr>
        <w:t> According</w:t>
      </w:r>
      <w:r>
        <w:rPr>
          <w:w w:val="110"/>
        </w:rPr>
        <w:t> to</w:t>
      </w:r>
      <w:r>
        <w:rPr>
          <w:w w:val="110"/>
        </w:rPr>
        <w:t> Duanmu</w:t>
      </w:r>
      <w:r>
        <w:rPr>
          <w:spacing w:val="40"/>
          <w:w w:val="110"/>
        </w:rPr>
        <w:t> </w:t>
      </w:r>
      <w:r>
        <w:rPr>
          <w:w w:val="110"/>
        </w:rPr>
        <w:t>San, Mandarin Chinese has 413 possible syllables, of which 386 are common.</w:t>
      </w:r>
      <w:hyperlink w:history="true" w:anchor="_bookmark15">
        <w:r>
          <w:rPr>
            <w:w w:val="110"/>
            <w:position w:val="5"/>
            <w:sz w:val="14"/>
          </w:rPr>
          <w:t>16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 syllables of Mandarin fall into a very limited num- ber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rhyming</w:t>
      </w:r>
      <w:r>
        <w:rPr>
          <w:spacing w:val="-3"/>
          <w:w w:val="110"/>
        </w:rPr>
        <w:t> </w:t>
      </w:r>
      <w:r>
        <w:rPr>
          <w:w w:val="110"/>
        </w:rPr>
        <w:t>categories as delineated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rhyming</w:t>
      </w:r>
      <w:r>
        <w:rPr>
          <w:spacing w:val="-1"/>
          <w:w w:val="110"/>
        </w:rPr>
        <w:t> </w:t>
      </w:r>
      <w:r>
        <w:rPr>
          <w:w w:val="110"/>
        </w:rPr>
        <w:t>dictionaries. </w:t>
      </w:r>
      <w:r>
        <w:rPr>
          <w:spacing w:val="-5"/>
          <w:w w:val="110"/>
        </w:rPr>
        <w:t>The</w:t>
      </w:r>
    </w:p>
    <w:p>
      <w:pPr>
        <w:pStyle w:val="BodyText"/>
        <w:spacing w:line="184" w:lineRule="auto" w:before="2"/>
        <w:ind w:left="160" w:right="660"/>
        <w:jc w:val="both"/>
      </w:pPr>
      <w:r>
        <w:rPr>
          <w:w w:val="110"/>
        </w:rPr>
        <w:t>table below lists 18 rhyming groups in the order employed in </w:t>
      </w:r>
      <w:r>
        <w:rPr>
          <w:rFonts w:ascii="Wawati SC" w:hAnsi="Wawati SC" w:eastAsia="Wawati SC" w:hint="eastAsia"/>
          <w:w w:val="110"/>
        </w:rPr>
        <w:t>《诗</w:t>
      </w:r>
      <w:r>
        <w:rPr>
          <w:rFonts w:ascii="Wawati SC" w:hAnsi="Wawati SC" w:eastAsia="Wawati SC" w:hint="eastAsia"/>
          <w:spacing w:val="-5"/>
          <w:w w:val="110"/>
        </w:rPr>
        <w:t>韵新编》 </w:t>
      </w:r>
      <w:r>
        <w:rPr>
          <w:i/>
          <w:w w:val="110"/>
        </w:rPr>
        <w:t>Shīyùn</w:t>
      </w:r>
      <w:r>
        <w:rPr>
          <w:i/>
          <w:spacing w:val="-15"/>
          <w:w w:val="110"/>
        </w:rPr>
        <w:t> </w:t>
      </w:r>
      <w:r>
        <w:rPr>
          <w:i/>
          <w:w w:val="110"/>
        </w:rPr>
        <w:t>Xīn</w:t>
      </w:r>
      <w:r>
        <w:rPr>
          <w:i/>
          <w:spacing w:val="-11"/>
          <w:w w:val="110"/>
        </w:rPr>
        <w:t> </w:t>
      </w:r>
      <w:r>
        <w:rPr>
          <w:i/>
          <w:w w:val="110"/>
        </w:rPr>
        <w:t>Biān</w:t>
      </w:r>
      <w:r>
        <w:rPr>
          <w:spacing w:val="-1"/>
          <w:w w:val="110"/>
        </w:rPr>
        <w:t>, </w:t>
      </w:r>
      <w:r>
        <w:rPr>
          <w:w w:val="110"/>
        </w:rPr>
        <w:t>with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theme</w:t>
      </w:r>
      <w:r>
        <w:rPr>
          <w:spacing w:val="-2"/>
          <w:w w:val="110"/>
        </w:rPr>
        <w:t> </w:t>
      </w:r>
      <w:r>
        <w:rPr>
          <w:w w:val="110"/>
        </w:rPr>
        <w:t>rhyming</w:t>
      </w:r>
      <w:r>
        <w:rPr>
          <w:spacing w:val="-2"/>
          <w:w w:val="110"/>
        </w:rPr>
        <w:t> </w:t>
      </w:r>
      <w:r>
        <w:rPr>
          <w:w w:val="110"/>
        </w:rPr>
        <w:t>character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i/>
          <w:w w:val="110"/>
        </w:rPr>
        <w:t>pin- yin</w:t>
      </w:r>
      <w:r>
        <w:rPr>
          <w:i/>
          <w:spacing w:val="25"/>
          <w:w w:val="110"/>
        </w:rPr>
        <w:t> </w:t>
      </w:r>
      <w:r>
        <w:rPr>
          <w:w w:val="110"/>
        </w:rPr>
        <w:t>transcriptions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final</w:t>
      </w:r>
      <w:r>
        <w:rPr>
          <w:spacing w:val="24"/>
          <w:w w:val="110"/>
        </w:rPr>
        <w:t> </w:t>
      </w:r>
      <w:r>
        <w:rPr>
          <w:w w:val="110"/>
        </w:rPr>
        <w:t>sounds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characters</w:t>
      </w:r>
      <w:r>
        <w:rPr>
          <w:spacing w:val="26"/>
          <w:w w:val="110"/>
        </w:rPr>
        <w:t> </w:t>
      </w:r>
      <w:r>
        <w:rPr>
          <w:w w:val="110"/>
        </w:rPr>
        <w:t>within</w:t>
      </w:r>
      <w:r>
        <w:rPr>
          <w:spacing w:val="25"/>
          <w:w w:val="110"/>
        </w:rPr>
        <w:t> </w:t>
      </w:r>
      <w:r>
        <w:rPr>
          <w:spacing w:val="-4"/>
          <w:w w:val="110"/>
        </w:rPr>
        <w:t>each</w:t>
      </w:r>
    </w:p>
    <w:p>
      <w:pPr>
        <w:spacing w:before="33"/>
        <w:ind w:left="160" w:right="0" w:firstLine="0"/>
        <w:jc w:val="both"/>
        <w:rPr>
          <w:sz w:val="14"/>
        </w:rPr>
      </w:pPr>
      <w:r>
        <w:rPr>
          <w:spacing w:val="-2"/>
          <w:w w:val="110"/>
          <w:sz w:val="22"/>
        </w:rPr>
        <w:t>group.</w:t>
      </w:r>
      <w:hyperlink w:history="true" w:anchor="_bookmark16">
        <w:r>
          <w:rPr>
            <w:spacing w:val="-2"/>
            <w:w w:val="110"/>
            <w:position w:val="5"/>
            <w:sz w:val="14"/>
          </w:rPr>
          <w:t>17</w:t>
        </w:r>
      </w:hyperlink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526"/>
        <w:gridCol w:w="1155"/>
        <w:gridCol w:w="452"/>
        <w:gridCol w:w="452"/>
        <w:gridCol w:w="1220"/>
        <w:gridCol w:w="447"/>
        <w:gridCol w:w="421"/>
        <w:gridCol w:w="1441"/>
      </w:tblGrid>
      <w:tr>
        <w:trPr>
          <w:trHeight w:val="258" w:hRule="atLeast"/>
        </w:trPr>
        <w:tc>
          <w:tcPr>
            <w:tcW w:w="418" w:type="dxa"/>
          </w:tcPr>
          <w:p>
            <w:pPr>
              <w:pStyle w:val="TableParagraph"/>
              <w:spacing w:line="229" w:lineRule="exact" w:before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6" w:type="dxa"/>
          </w:tcPr>
          <w:p>
            <w:pPr>
              <w:pStyle w:val="TableParagraph"/>
              <w:spacing w:line="239" w:lineRule="exact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麻</w:t>
            </w:r>
          </w:p>
        </w:tc>
        <w:tc>
          <w:tcPr>
            <w:tcW w:w="1155" w:type="dxa"/>
          </w:tcPr>
          <w:p>
            <w:pPr>
              <w:pStyle w:val="TableParagraph"/>
              <w:spacing w:before="7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ia,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ua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 w:before="10"/>
              <w:ind w:left="10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齐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(qi)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 w:before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1" w:type="dxa"/>
          </w:tcPr>
          <w:p>
            <w:pPr>
              <w:pStyle w:val="TableParagraph"/>
              <w:spacing w:line="239" w:lineRule="exact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豪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ao</w:t>
            </w:r>
          </w:p>
        </w:tc>
      </w:tr>
      <w:tr>
        <w:trPr>
          <w:trHeight w:val="261" w:hRule="atLeast"/>
        </w:trPr>
        <w:tc>
          <w:tcPr>
            <w:tcW w:w="418" w:type="dxa"/>
          </w:tcPr>
          <w:p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6" w:type="dxa"/>
          </w:tcPr>
          <w:p>
            <w:pPr>
              <w:pStyle w:val="TableParagraph"/>
              <w:spacing w:line="241" w:lineRule="exact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波</w:t>
            </w:r>
          </w:p>
        </w:tc>
        <w:tc>
          <w:tcPr>
            <w:tcW w:w="1155" w:type="dxa"/>
          </w:tcPr>
          <w:p>
            <w:pPr>
              <w:pStyle w:val="TableParagraph"/>
              <w:spacing w:before="7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uo</w:t>
            </w:r>
          </w:p>
        </w:tc>
        <w:tc>
          <w:tcPr>
            <w:tcW w:w="452" w:type="dxa"/>
          </w:tcPr>
          <w:p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1" w:lineRule="exact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微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ei,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ui</w:t>
            </w:r>
          </w:p>
        </w:tc>
        <w:tc>
          <w:tcPr>
            <w:tcW w:w="447" w:type="dxa"/>
          </w:tcPr>
          <w:p>
            <w:pPr>
              <w:pStyle w:val="TableParagraph"/>
              <w:spacing w:before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1" w:type="dxa"/>
          </w:tcPr>
          <w:p>
            <w:pPr>
              <w:pStyle w:val="TableParagraph"/>
              <w:spacing w:line="241" w:lineRule="exact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寒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an,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ian,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uan</w:t>
            </w:r>
          </w:p>
        </w:tc>
      </w:tr>
      <w:tr>
        <w:trPr>
          <w:trHeight w:val="258" w:hRule="atLeast"/>
        </w:trPr>
        <w:tc>
          <w:tcPr>
            <w:tcW w:w="418" w:type="dxa"/>
          </w:tcPr>
          <w:p>
            <w:pPr>
              <w:pStyle w:val="TableParagraph"/>
              <w:spacing w:line="229" w:lineRule="exact" w:before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line="239" w:lineRule="exact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歌</w:t>
            </w:r>
          </w:p>
        </w:tc>
        <w:tc>
          <w:tcPr>
            <w:tcW w:w="1155" w:type="dxa"/>
          </w:tcPr>
          <w:p>
            <w:pPr>
              <w:pStyle w:val="TableParagraph"/>
              <w:spacing w:before="7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w w:val="95"/>
                <w:sz w:val="20"/>
              </w:rPr>
              <w:t>e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 w:before="10"/>
              <w:ind w:left="10"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开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ai,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uai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 w:before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1" w:type="dxa"/>
          </w:tcPr>
          <w:p>
            <w:pPr>
              <w:pStyle w:val="TableParagraph"/>
              <w:spacing w:line="239" w:lineRule="exact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痕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en,</w:t>
            </w:r>
            <w:r>
              <w:rPr>
                <w:i/>
                <w:spacing w:val="-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in,</w:t>
            </w:r>
            <w:r>
              <w:rPr>
                <w:i/>
                <w:spacing w:val="-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un,</w:t>
            </w:r>
            <w:r>
              <w:rPr>
                <w:i/>
                <w:spacing w:val="-6"/>
                <w:w w:val="105"/>
                <w:sz w:val="20"/>
              </w:rPr>
              <w:t> </w:t>
            </w:r>
            <w:r>
              <w:rPr>
                <w:i/>
                <w:spacing w:val="-5"/>
                <w:w w:val="105"/>
                <w:sz w:val="20"/>
              </w:rPr>
              <w:t>ün</w:t>
            </w:r>
          </w:p>
        </w:tc>
      </w:tr>
      <w:tr>
        <w:trPr>
          <w:trHeight w:val="481" w:hRule="atLeast"/>
        </w:trPr>
        <w:tc>
          <w:tcPr>
            <w:tcW w:w="418" w:type="dxa"/>
          </w:tcPr>
          <w:p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6" w:type="dxa"/>
          </w:tcPr>
          <w:p>
            <w:pPr>
              <w:pStyle w:val="TableParagraph"/>
              <w:spacing w:before="57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皆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8"/>
              <w:ind w:left="10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ie,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ue</w:t>
            </w:r>
          </w:p>
        </w:tc>
        <w:tc>
          <w:tcPr>
            <w:tcW w:w="452" w:type="dxa"/>
          </w:tcPr>
          <w:p>
            <w:pPr>
              <w:pStyle w:val="TableParagraph"/>
              <w:spacing w:before="120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2" w:type="dxa"/>
          </w:tcPr>
          <w:p>
            <w:pPr>
              <w:pStyle w:val="TableParagraph"/>
              <w:spacing w:before="57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模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8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w w:val="110"/>
                <w:sz w:val="20"/>
              </w:rPr>
              <w:t>u</w:t>
            </w:r>
          </w:p>
        </w:tc>
        <w:tc>
          <w:tcPr>
            <w:tcW w:w="447" w:type="dxa"/>
          </w:tcPr>
          <w:p>
            <w:pPr>
              <w:pStyle w:val="TableParagraph"/>
              <w:spacing w:before="120"/>
              <w:ind w:left="11" w:right="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1" w:type="dxa"/>
          </w:tcPr>
          <w:p>
            <w:pPr>
              <w:pStyle w:val="TableParagraph"/>
              <w:spacing w:before="57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唐</w:t>
            </w:r>
          </w:p>
        </w:tc>
        <w:tc>
          <w:tcPr>
            <w:tcW w:w="1441" w:type="dxa"/>
          </w:tcPr>
          <w:p>
            <w:pPr>
              <w:pStyle w:val="TableParagraph"/>
              <w:spacing w:line="228" w:lineRule="exact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ang,</w:t>
            </w:r>
            <w:r>
              <w:rPr>
                <w:i/>
                <w:spacing w:val="-2"/>
                <w:sz w:val="20"/>
              </w:rPr>
              <w:t> iang,</w:t>
            </w:r>
          </w:p>
          <w:p>
            <w:pPr>
              <w:pStyle w:val="TableParagraph"/>
              <w:spacing w:line="224" w:lineRule="exact" w:before="10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uang</w:t>
            </w:r>
          </w:p>
        </w:tc>
      </w:tr>
      <w:tr>
        <w:trPr>
          <w:trHeight w:val="258" w:hRule="atLeast"/>
        </w:trPr>
        <w:tc>
          <w:tcPr>
            <w:tcW w:w="418" w:type="dxa"/>
          </w:tcPr>
          <w:p>
            <w:pPr>
              <w:pStyle w:val="TableParagraph"/>
              <w:spacing w:line="229" w:lineRule="exact" w:before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line="239" w:lineRule="exact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支</w:t>
            </w:r>
          </w:p>
        </w:tc>
        <w:tc>
          <w:tcPr>
            <w:tcW w:w="1155" w:type="dxa"/>
          </w:tcPr>
          <w:p>
            <w:pPr>
              <w:pStyle w:val="TableParagraph"/>
              <w:spacing w:before="7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(zhi)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 w:before="10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鱼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w w:val="110"/>
                <w:sz w:val="20"/>
              </w:rPr>
              <w:t>ü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 w:before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1" w:type="dxa"/>
          </w:tcPr>
          <w:p>
            <w:pPr>
              <w:pStyle w:val="TableParagraph"/>
              <w:spacing w:line="239" w:lineRule="exact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庚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eng,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ing</w:t>
            </w:r>
          </w:p>
        </w:tc>
      </w:tr>
      <w:tr>
        <w:trPr>
          <w:trHeight w:val="261" w:hRule="atLeast"/>
        </w:trPr>
        <w:tc>
          <w:tcPr>
            <w:tcW w:w="418" w:type="dxa"/>
          </w:tcPr>
          <w:p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line="241" w:lineRule="exact"/>
              <w:ind w:left="1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儿</w:t>
            </w:r>
          </w:p>
        </w:tc>
        <w:tc>
          <w:tcPr>
            <w:tcW w:w="1155" w:type="dxa"/>
          </w:tcPr>
          <w:p>
            <w:pPr>
              <w:pStyle w:val="TableParagraph"/>
              <w:spacing w:before="7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er</w:t>
            </w:r>
          </w:p>
        </w:tc>
        <w:tc>
          <w:tcPr>
            <w:tcW w:w="452" w:type="dxa"/>
          </w:tcPr>
          <w:p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52" w:type="dxa"/>
          </w:tcPr>
          <w:p>
            <w:pPr>
              <w:pStyle w:val="TableParagraph"/>
              <w:spacing w:line="241" w:lineRule="exact"/>
              <w:ind w:left="10" w:right="4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侯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ou,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iu</w:t>
            </w:r>
          </w:p>
        </w:tc>
        <w:tc>
          <w:tcPr>
            <w:tcW w:w="447" w:type="dxa"/>
          </w:tcPr>
          <w:p>
            <w:pPr>
              <w:pStyle w:val="TableParagraph"/>
              <w:spacing w:before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1" w:type="dxa"/>
          </w:tcPr>
          <w:p>
            <w:pPr>
              <w:pStyle w:val="TableParagraph"/>
              <w:spacing w:line="241" w:lineRule="exact"/>
              <w:ind w:left="9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0"/>
                <w:sz w:val="20"/>
              </w:rPr>
              <w:t>东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ong,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iong</w:t>
            </w:r>
          </w:p>
        </w:tc>
      </w:tr>
    </w:tbl>
    <w:p>
      <w:pPr>
        <w:pStyle w:val="BodyText"/>
        <w:spacing w:before="27"/>
      </w:pPr>
    </w:p>
    <w:p>
      <w:pPr>
        <w:pStyle w:val="BodyText"/>
        <w:spacing w:line="259" w:lineRule="auto"/>
        <w:ind w:left="159" w:right="661" w:firstLine="720"/>
        <w:jc w:val="both"/>
      </w:pPr>
      <w:r>
        <w:rPr>
          <w:w w:val="110"/>
        </w:rPr>
        <w:t>Chinese linguists do not uniformly agree that all sounds in each category actually rhyme with each other according to modern standard pronunciation; for instance, Duanmu San divides category 15</w:t>
      </w:r>
      <w:r>
        <w:rPr>
          <w:w w:val="110"/>
        </w:rPr>
        <w:t> into</w:t>
      </w:r>
      <w:r>
        <w:rPr>
          <w:w w:val="110"/>
        </w:rPr>
        <w:t> separate</w:t>
      </w:r>
      <w:r>
        <w:rPr>
          <w:w w:val="110"/>
        </w:rPr>
        <w:t> sound</w:t>
      </w:r>
      <w:r>
        <w:rPr>
          <w:w w:val="110"/>
        </w:rPr>
        <w:t> sets:</w:t>
      </w:r>
      <w:r>
        <w:rPr>
          <w:w w:val="110"/>
        </w:rPr>
        <w:t> </w:t>
      </w:r>
      <w:r>
        <w:rPr>
          <w:i/>
          <w:w w:val="110"/>
        </w:rPr>
        <w:t>en,</w:t>
      </w:r>
      <w:r>
        <w:rPr>
          <w:i/>
          <w:w w:val="110"/>
        </w:rPr>
        <w:t> un</w:t>
      </w:r>
      <w:r>
        <w:rPr>
          <w:i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</w:t>
      </w:r>
      <w:r>
        <w:rPr>
          <w:i/>
          <w:w w:val="110"/>
        </w:rPr>
        <w:t>in,</w:t>
      </w:r>
      <w:r>
        <w:rPr>
          <w:i/>
          <w:w w:val="110"/>
        </w:rPr>
        <w:t> ün</w:t>
      </w:r>
      <w:r>
        <w:rPr>
          <w:w w:val="110"/>
        </w:rPr>
        <w:t>.</w:t>
      </w:r>
      <w:r>
        <w:rPr>
          <w:spacing w:val="-16"/>
          <w:w w:val="110"/>
        </w:rPr>
        <w:t> </w:t>
      </w:r>
      <w:hyperlink w:history="true" w:anchor="_bookmark17">
        <w:r>
          <w:rPr>
            <w:w w:val="110"/>
            <w:position w:val="5"/>
            <w:sz w:val="14"/>
          </w:rPr>
          <w:t>18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My</w:t>
      </w:r>
      <w:r>
        <w:rPr>
          <w:w w:val="110"/>
        </w:rPr>
        <w:t> L1</w:t>
      </w:r>
      <w:r>
        <w:rPr>
          <w:w w:val="110"/>
        </w:rPr>
        <w:t> English- conditioned</w:t>
      </w:r>
      <w:r>
        <w:rPr>
          <w:spacing w:val="57"/>
          <w:w w:val="110"/>
        </w:rPr>
        <w:t> </w:t>
      </w:r>
      <w:r>
        <w:rPr>
          <w:w w:val="110"/>
        </w:rPr>
        <w:t>ear</w:t>
      </w:r>
      <w:r>
        <w:rPr>
          <w:spacing w:val="58"/>
          <w:w w:val="110"/>
        </w:rPr>
        <w:t> </w:t>
      </w:r>
      <w:r>
        <w:rPr>
          <w:w w:val="110"/>
        </w:rPr>
        <w:t>hears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60"/>
          <w:w w:val="110"/>
        </w:rPr>
        <w:t> </w:t>
      </w:r>
      <w:r>
        <w:rPr>
          <w:w w:val="110"/>
        </w:rPr>
        <w:t>“a”</w:t>
      </w:r>
      <w:r>
        <w:rPr>
          <w:spacing w:val="59"/>
          <w:w w:val="110"/>
        </w:rPr>
        <w:t> </w:t>
      </w:r>
      <w:r>
        <w:rPr>
          <w:w w:val="110"/>
        </w:rPr>
        <w:t>sounds</w:t>
      </w:r>
      <w:r>
        <w:rPr>
          <w:spacing w:val="59"/>
          <w:w w:val="110"/>
        </w:rPr>
        <w:t> </w:t>
      </w:r>
      <w:r>
        <w:rPr>
          <w:w w:val="110"/>
        </w:rPr>
        <w:t>of</w:t>
      </w:r>
      <w:r>
        <w:rPr>
          <w:spacing w:val="60"/>
          <w:w w:val="110"/>
        </w:rPr>
        <w:t> </w:t>
      </w:r>
      <w:r>
        <w:rPr>
          <w:w w:val="110"/>
        </w:rPr>
        <w:t>category</w:t>
      </w:r>
      <w:r>
        <w:rPr>
          <w:spacing w:val="58"/>
          <w:w w:val="110"/>
        </w:rPr>
        <w:t> </w:t>
      </w:r>
      <w:r>
        <w:rPr>
          <w:w w:val="110"/>
        </w:rPr>
        <w:t>14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differently</w:t>
      </w:r>
    </w:p>
    <w:p>
      <w:pPr>
        <w:pStyle w:val="BodyText"/>
        <w:spacing w:before="1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95356</wp:posOffset>
                </wp:positionV>
                <wp:extent cx="1828800" cy="762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508375pt;width:144pt;height:.599pt;mso-position-horizontal-relative:page;mso-position-vertical-relative:paragraph;z-index:-1572608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663" w:firstLine="360"/>
        <w:jc w:val="left"/>
        <w:rPr>
          <w:sz w:val="18"/>
        </w:rPr>
      </w:pPr>
      <w:bookmarkStart w:name="_bookmark15" w:id="16"/>
      <w:bookmarkEnd w:id="16"/>
      <w:r>
        <w:rPr/>
      </w:r>
      <w:r>
        <w:rPr>
          <w:spacing w:val="-2"/>
          <w:w w:val="110"/>
          <w:position w:val="4"/>
          <w:sz w:val="12"/>
        </w:rPr>
        <w:t>16</w:t>
      </w:r>
      <w:r>
        <w:rPr>
          <w:spacing w:val="11"/>
          <w:w w:val="110"/>
          <w:position w:val="4"/>
          <w:sz w:val="12"/>
        </w:rPr>
        <w:t> </w:t>
      </w:r>
      <w:r>
        <w:rPr>
          <w:spacing w:val="-2"/>
          <w:w w:val="110"/>
          <w:sz w:val="18"/>
        </w:rPr>
        <w:t>Duanmu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San,</w:t>
      </w:r>
      <w:r>
        <w:rPr>
          <w:spacing w:val="-7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Syllable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Structure:</w:t>
      </w:r>
      <w:r>
        <w:rPr>
          <w:i/>
          <w:spacing w:val="-4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The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Limits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of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Variation</w:t>
      </w:r>
      <w:r>
        <w:rPr>
          <w:i/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(New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York: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Oxford </w:t>
      </w:r>
      <w:r>
        <w:rPr>
          <w:w w:val="110"/>
          <w:sz w:val="18"/>
        </w:rPr>
        <w:t>University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Press,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2008),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91.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Limitation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413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possible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syllables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imply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that Chinese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speakers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cannot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voice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other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sounds.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example,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Mandarin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lacks the “fi” sound of “wi-fi,” preventing its phonetic rendering in Chinese characters</w:t>
      </w:r>
    </w:p>
    <w:p>
      <w:pPr>
        <w:spacing w:line="253" w:lineRule="exact" w:before="0"/>
        <w:ind w:left="159" w:right="0" w:firstLine="0"/>
        <w:jc w:val="left"/>
        <w:rPr>
          <w:sz w:val="18"/>
        </w:rPr>
      </w:pP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thus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its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full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adoption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loan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4"/>
          <w:w w:val="110"/>
          <w:sz w:val="18"/>
        </w:rPr>
        <w:t> (</w:t>
      </w:r>
      <w:r>
        <w:rPr>
          <w:rFonts w:ascii="Wawati SC" w:hAnsi="Wawati SC" w:eastAsia="Wawati SC" w:hint="eastAsia"/>
          <w:w w:val="110"/>
          <w:sz w:val="18"/>
        </w:rPr>
        <w:t>无线</w:t>
      </w:r>
      <w:r>
        <w:rPr>
          <w:rFonts w:ascii="Wawati SC" w:hAnsi="Wawati SC" w:eastAsia="Wawati SC" w:hint="eastAsia"/>
          <w:spacing w:val="23"/>
          <w:w w:val="110"/>
          <w:sz w:val="18"/>
        </w:rPr>
        <w:t> </w:t>
      </w:r>
      <w:r>
        <w:rPr>
          <w:i/>
          <w:w w:val="110"/>
          <w:sz w:val="18"/>
        </w:rPr>
        <w:t>wúxiàn</w:t>
      </w:r>
      <w:r>
        <w:rPr>
          <w:spacing w:val="-2"/>
          <w:w w:val="110"/>
          <w:sz w:val="18"/>
        </w:rPr>
        <w:t>, </w:t>
      </w:r>
      <w:r>
        <w:rPr>
          <w:w w:val="110"/>
          <w:sz w:val="18"/>
        </w:rPr>
        <w:t>meaning</w:t>
      </w:r>
      <w:r>
        <w:rPr>
          <w:spacing w:val="-4"/>
          <w:w w:val="110"/>
          <w:sz w:val="18"/>
        </w:rPr>
        <w:t> “</w:t>
      </w:r>
      <w:r>
        <w:rPr>
          <w:w w:val="110"/>
          <w:sz w:val="18"/>
        </w:rPr>
        <w:t>wireless</w:t>
      </w:r>
      <w:r>
        <w:rPr>
          <w:spacing w:val="-2"/>
          <w:w w:val="110"/>
          <w:sz w:val="18"/>
        </w:rPr>
        <w:t>,”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spacing w:val="-5"/>
          <w:w w:val="110"/>
          <w:sz w:val="18"/>
        </w:rPr>
        <w:t>the</w:t>
      </w:r>
    </w:p>
    <w:p>
      <w:pPr>
        <w:spacing w:line="187" w:lineRule="exact" w:before="0"/>
        <w:ind w:left="159" w:right="0" w:firstLine="0"/>
        <w:jc w:val="left"/>
        <w:rPr>
          <w:sz w:val="18"/>
        </w:rPr>
      </w:pPr>
      <w:r>
        <w:rPr>
          <w:w w:val="110"/>
          <w:sz w:val="18"/>
        </w:rPr>
        <w:t>Chinese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alternative).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Yet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L1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speakers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encounter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little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difficulty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in</w:t>
      </w:r>
    </w:p>
    <w:p>
      <w:pPr>
        <w:spacing w:line="186" w:lineRule="exact" w:before="17"/>
        <w:ind w:left="159" w:right="0" w:firstLine="0"/>
        <w:jc w:val="left"/>
        <w:rPr>
          <w:sz w:val="18"/>
        </w:rPr>
      </w:pPr>
      <w:r>
        <w:rPr>
          <w:w w:val="110"/>
          <w:sz w:val="18"/>
        </w:rPr>
        <w:t>pronouncing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“wi-</w:t>
      </w:r>
      <w:r>
        <w:rPr>
          <w:spacing w:val="-4"/>
          <w:w w:val="110"/>
          <w:sz w:val="18"/>
        </w:rPr>
        <w:t>fi.”</w:t>
      </w:r>
    </w:p>
    <w:p>
      <w:pPr>
        <w:spacing w:line="208" w:lineRule="auto" w:before="12"/>
        <w:ind w:left="159" w:right="974" w:firstLine="360"/>
        <w:jc w:val="both"/>
        <w:rPr>
          <w:i/>
          <w:sz w:val="20"/>
        </w:rPr>
      </w:pPr>
      <w:bookmarkStart w:name="_bookmark16" w:id="17"/>
      <w:bookmarkEnd w:id="17"/>
      <w:r>
        <w:rPr/>
      </w:r>
      <w:r>
        <w:rPr>
          <w:position w:val="6"/>
          <w:sz w:val="13"/>
        </w:rPr>
        <w:t>17</w:t>
      </w:r>
      <w:r>
        <w:rPr>
          <w:spacing w:val="9"/>
          <w:position w:val="6"/>
          <w:sz w:val="13"/>
        </w:rPr>
        <w:t> </w:t>
      </w:r>
      <w:r>
        <w:rPr>
          <w:rFonts w:ascii="Wawati SC" w:hAnsi="Wawati SC" w:eastAsia="Wawati SC" w:hint="eastAsia"/>
          <w:spacing w:val="-3"/>
          <w:sz w:val="20"/>
        </w:rPr>
        <w:t>《诗韵新编》 </w:t>
      </w:r>
      <w:r>
        <w:rPr>
          <w:sz w:val="20"/>
        </w:rPr>
        <w:t>(Shanghai</w:t>
      </w:r>
      <w:r>
        <w:rPr>
          <w:spacing w:val="-1"/>
          <w:sz w:val="20"/>
        </w:rPr>
        <w:t>: </w:t>
      </w:r>
      <w:r>
        <w:rPr>
          <w:sz w:val="20"/>
        </w:rPr>
        <w:t>Zhonghua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, </w:t>
      </w:r>
      <w:r>
        <w:rPr>
          <w:sz w:val="20"/>
        </w:rPr>
        <w:t>1965</w:t>
      </w:r>
      <w:r>
        <w:rPr>
          <w:spacing w:val="-2"/>
          <w:sz w:val="20"/>
        </w:rPr>
        <w:t>), </w:t>
      </w:r>
      <w:r>
        <w:rPr>
          <w:sz w:val="20"/>
        </w:rPr>
        <w:t>1</w:t>
      </w:r>
      <w:r>
        <w:rPr>
          <w:spacing w:val="-2"/>
          <w:sz w:val="20"/>
        </w:rPr>
        <w:t>. </w:t>
      </w:r>
      <w:r>
        <w:rPr>
          <w:sz w:val="20"/>
        </w:rPr>
        <w:t>Category</w:t>
      </w:r>
      <w:r>
        <w:rPr>
          <w:spacing w:val="-8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i/>
          <w:sz w:val="20"/>
        </w:rPr>
        <w:t>i </w:t>
      </w:r>
      <w:r>
        <w:rPr>
          <w:sz w:val="20"/>
        </w:rPr>
        <w:t>sounds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distinct. The</w:t>
      </w:r>
      <w:r>
        <w:rPr>
          <w:spacing w:val="-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Phonetic Alphabet</w:t>
      </w:r>
      <w:r>
        <w:rPr>
          <w:spacing w:val="-1"/>
          <w:sz w:val="20"/>
        </w:rPr>
        <w:t> </w:t>
      </w:r>
      <w:r>
        <w:rPr>
          <w:sz w:val="20"/>
        </w:rPr>
        <w:t>(IPA) symbols</w:t>
      </w:r>
      <w:r>
        <w:rPr>
          <w:spacing w:val="-2"/>
          <w:sz w:val="20"/>
        </w:rPr>
        <w:t> </w:t>
      </w:r>
      <w:r>
        <w:rPr>
          <w:sz w:val="20"/>
        </w:rPr>
        <w:t>for the category</w:t>
      </w:r>
      <w:r>
        <w:rPr>
          <w:spacing w:val="-1"/>
          <w:sz w:val="20"/>
        </w:rPr>
        <w:t> </w:t>
      </w:r>
      <w:r>
        <w:rPr>
          <w:sz w:val="20"/>
        </w:rPr>
        <w:t>5 </w:t>
      </w:r>
      <w:r>
        <w:rPr>
          <w:i/>
          <w:sz w:val="20"/>
        </w:rPr>
        <w:t>i </w:t>
      </w:r>
      <w:r>
        <w:rPr>
          <w:sz w:val="20"/>
        </w:rPr>
        <w:t>are ɻ</w:t>
      </w:r>
      <w:bookmarkStart w:name="_bookmark17" w:id="18"/>
      <w:bookmarkEnd w:id="18"/>
      <w:r>
        <w:rPr>
          <w:position w:val="-3"/>
          <w:sz w:val="20"/>
        </w:rPr>
        <w:t>̩</w:t>
      </w:r>
      <w:r>
        <w:rPr>
          <w:spacing w:val="40"/>
          <w:position w:val="-3"/>
          <w:sz w:val="20"/>
        </w:rPr>
        <w:t> </w:t>
      </w:r>
      <w:r>
        <w:rPr>
          <w:sz w:val="20"/>
        </w:rPr>
        <w:t>and ɹ̩</w:t>
      </w:r>
      <w:r>
        <w:rPr>
          <w:spacing w:val="-6"/>
          <w:sz w:val="20"/>
        </w:rPr>
        <w:t> , </w:t>
      </w:r>
      <w:r>
        <w:rPr>
          <w:sz w:val="20"/>
        </w:rPr>
        <w:t>and the IPA symbol for category</w:t>
      </w:r>
      <w:r>
        <w:rPr>
          <w:spacing w:val="-1"/>
          <w:sz w:val="20"/>
        </w:rPr>
        <w:t> </w:t>
      </w:r>
      <w:r>
        <w:rPr>
          <w:sz w:val="20"/>
        </w:rPr>
        <w:t>7 </w:t>
      </w:r>
      <w:r>
        <w:rPr>
          <w:i/>
          <w:sz w:val="20"/>
        </w:rPr>
        <w:t>i </w:t>
      </w:r>
      <w:r>
        <w:rPr>
          <w:sz w:val="20"/>
        </w:rPr>
        <w:t>is i</w:t>
      </w:r>
      <w:r>
        <w:rPr>
          <w:i/>
          <w:sz w:val="20"/>
        </w:rPr>
        <w:t>.</w:t>
      </w:r>
    </w:p>
    <w:p>
      <w:pPr>
        <w:spacing w:line="177" w:lineRule="exact" w:before="0"/>
        <w:ind w:left="520" w:right="0" w:firstLine="0"/>
        <w:jc w:val="both"/>
        <w:rPr>
          <w:sz w:val="18"/>
        </w:rPr>
      </w:pPr>
      <w:r>
        <w:rPr>
          <w:w w:val="105"/>
          <w:position w:val="4"/>
          <w:sz w:val="12"/>
        </w:rPr>
        <w:t>18</w:t>
      </w:r>
      <w:r>
        <w:rPr>
          <w:spacing w:val="8"/>
          <w:w w:val="105"/>
          <w:position w:val="4"/>
          <w:sz w:val="12"/>
        </w:rPr>
        <w:t> </w:t>
      </w:r>
      <w:r>
        <w:rPr>
          <w:w w:val="105"/>
          <w:sz w:val="18"/>
        </w:rPr>
        <w:t>Duanmu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San,</w:t>
      </w:r>
      <w:r>
        <w:rPr>
          <w:spacing w:val="-10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Phonology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Standard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Chinese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2nd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ed.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(New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York: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Oxford</w:t>
      </w:r>
    </w:p>
    <w:p>
      <w:pPr>
        <w:spacing w:line="259" w:lineRule="auto" w:before="16"/>
        <w:ind w:left="160" w:right="735" w:hanging="1"/>
        <w:jc w:val="both"/>
        <w:rPr>
          <w:sz w:val="18"/>
        </w:rPr>
      </w:pPr>
      <w:r>
        <w:rPr>
          <w:w w:val="110"/>
          <w:sz w:val="18"/>
        </w:rPr>
        <w:t>University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Press,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2007),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58.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Jin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Zhong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grants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7"/>
          <w:w w:val="110"/>
          <w:sz w:val="18"/>
        </w:rPr>
        <w:t> </w:t>
      </w:r>
      <w:r>
        <w:rPr>
          <w:i/>
          <w:w w:val="110"/>
          <w:sz w:val="18"/>
        </w:rPr>
        <w:t>en</w:t>
      </w:r>
      <w:r>
        <w:rPr>
          <w:i/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i/>
          <w:w w:val="110"/>
          <w:sz w:val="18"/>
        </w:rPr>
        <w:t>in</w:t>
      </w:r>
      <w:r>
        <w:rPr>
          <w:i/>
          <w:spacing w:val="-8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identical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sounds but considers them close, noting that the sounds apparently had the same</w:t>
      </w:r>
    </w:p>
    <w:p>
      <w:pPr>
        <w:spacing w:line="254" w:lineRule="exact" w:before="0"/>
        <w:ind w:left="160" w:right="0" w:firstLine="0"/>
        <w:jc w:val="both"/>
        <w:rPr>
          <w:sz w:val="18"/>
        </w:rPr>
      </w:pPr>
      <w:r>
        <w:rPr>
          <w:w w:val="105"/>
          <w:sz w:val="18"/>
        </w:rPr>
        <w:t>pronunciation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during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Tang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Dynasty</w:t>
      </w:r>
      <w:r>
        <w:rPr>
          <w:spacing w:val="7"/>
          <w:w w:val="105"/>
          <w:sz w:val="18"/>
        </w:rPr>
        <w:t>. </w:t>
      </w:r>
      <w:r>
        <w:rPr>
          <w:w w:val="105"/>
          <w:sz w:val="18"/>
        </w:rPr>
        <w:t>See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Jin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Zhong</w:t>
      </w:r>
      <w:r>
        <w:rPr>
          <w:spacing w:val="5"/>
          <w:w w:val="105"/>
          <w:sz w:val="18"/>
        </w:rPr>
        <w:t>, </w:t>
      </w:r>
      <w:r>
        <w:rPr>
          <w:rFonts w:ascii="Wawati SC" w:eastAsia="Wawati SC" w:hint="eastAsia"/>
          <w:w w:val="105"/>
          <w:sz w:val="18"/>
        </w:rPr>
        <w:t>《诗词创作原理》</w:t>
      </w:r>
      <w:r>
        <w:rPr>
          <w:spacing w:val="-2"/>
          <w:w w:val="105"/>
          <w:sz w:val="18"/>
        </w:rPr>
        <w:t>(Xian:</w:t>
      </w:r>
    </w:p>
    <w:p>
      <w:pPr>
        <w:spacing w:line="187" w:lineRule="exact" w:before="0"/>
        <w:ind w:left="160" w:right="0" w:firstLine="0"/>
        <w:jc w:val="both"/>
        <w:rPr>
          <w:sz w:val="18"/>
        </w:rPr>
      </w:pPr>
      <w:r>
        <w:rPr>
          <w:sz w:val="18"/>
        </w:rPr>
        <w:t>Shaanxi</w:t>
      </w:r>
      <w:r>
        <w:rPr>
          <w:spacing w:val="43"/>
          <w:sz w:val="18"/>
        </w:rPr>
        <w:t> </w:t>
      </w:r>
      <w:r>
        <w:rPr>
          <w:sz w:val="18"/>
        </w:rPr>
        <w:t>Normal</w:t>
      </w:r>
      <w:r>
        <w:rPr>
          <w:spacing w:val="44"/>
          <w:sz w:val="18"/>
        </w:rPr>
        <w:t> </w:t>
      </w:r>
      <w:r>
        <w:rPr>
          <w:sz w:val="18"/>
        </w:rPr>
        <w:t>University</w:t>
      </w:r>
      <w:r>
        <w:rPr>
          <w:spacing w:val="40"/>
          <w:sz w:val="18"/>
        </w:rPr>
        <w:t> </w:t>
      </w:r>
      <w:r>
        <w:rPr>
          <w:sz w:val="18"/>
        </w:rPr>
        <w:t>Press,</w:t>
      </w:r>
      <w:r>
        <w:rPr>
          <w:spacing w:val="46"/>
          <w:sz w:val="18"/>
        </w:rPr>
        <w:t> </w:t>
      </w:r>
      <w:r>
        <w:rPr>
          <w:sz w:val="18"/>
        </w:rPr>
        <w:t>2013),</w:t>
      </w:r>
      <w:r>
        <w:rPr>
          <w:spacing w:val="39"/>
          <w:sz w:val="18"/>
        </w:rPr>
        <w:t> </w:t>
      </w:r>
      <w:r>
        <w:rPr>
          <w:spacing w:val="-5"/>
          <w:sz w:val="18"/>
        </w:rPr>
        <w:t>23.</w:t>
      </w:r>
    </w:p>
    <w:p>
      <w:pPr>
        <w:spacing w:after="0" w:line="187" w:lineRule="exact"/>
        <w:jc w:val="both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4"/>
        <w:jc w:val="both"/>
      </w:pPr>
      <w:r>
        <w:rPr>
          <w:w w:val="110"/>
        </w:rPr>
        <w:t>enough to separate </w:t>
      </w:r>
      <w:r>
        <w:rPr>
          <w:i/>
          <w:w w:val="110"/>
        </w:rPr>
        <w:t>ian </w:t>
      </w:r>
      <w:r>
        <w:rPr>
          <w:w w:val="110"/>
        </w:rPr>
        <w:t>(with the “a” sound of “pan”) from many </w:t>
      </w:r>
      <w:r>
        <w:rPr>
          <w:i/>
          <w:w w:val="110"/>
        </w:rPr>
        <w:t>an </w:t>
      </w:r>
      <w:r>
        <w:rPr>
          <w:w w:val="110"/>
        </w:rPr>
        <w:t>and </w:t>
      </w:r>
      <w:r>
        <w:rPr>
          <w:i/>
          <w:w w:val="110"/>
        </w:rPr>
        <w:t>uan </w:t>
      </w:r>
      <w:r>
        <w:rPr>
          <w:w w:val="110"/>
        </w:rPr>
        <w:t>(with the “a” sound of “wand”) sounds. I also doubt that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sounds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category</w:t>
      </w:r>
      <w:r>
        <w:rPr>
          <w:spacing w:val="-7"/>
          <w:w w:val="110"/>
        </w:rPr>
        <w:t> </w:t>
      </w:r>
      <w:r>
        <w:rPr>
          <w:w w:val="110"/>
        </w:rPr>
        <w:t>17</w:t>
      </w:r>
      <w:r>
        <w:rPr>
          <w:spacing w:val="-4"/>
          <w:w w:val="110"/>
        </w:rPr>
        <w:t> </w:t>
      </w:r>
      <w:r>
        <w:rPr>
          <w:w w:val="110"/>
        </w:rPr>
        <w:t>make</w:t>
      </w:r>
      <w:r>
        <w:rPr>
          <w:spacing w:val="-6"/>
          <w:w w:val="110"/>
        </w:rPr>
        <w:t> </w:t>
      </w:r>
      <w:r>
        <w:rPr>
          <w:w w:val="110"/>
        </w:rPr>
        <w:t>fitting</w:t>
      </w:r>
      <w:r>
        <w:rPr>
          <w:spacing w:val="-4"/>
          <w:w w:val="110"/>
        </w:rPr>
        <w:t> </w:t>
      </w:r>
      <w:r>
        <w:rPr>
          <w:w w:val="110"/>
        </w:rPr>
        <w:t>rhymes:</w:t>
      </w:r>
      <w:r>
        <w:rPr>
          <w:spacing w:val="-6"/>
          <w:w w:val="110"/>
        </w:rPr>
        <w:t> </w:t>
      </w:r>
      <w:r>
        <w:rPr>
          <w:i/>
          <w:w w:val="110"/>
        </w:rPr>
        <w:t>eng</w:t>
      </w:r>
      <w:r>
        <w:rPr>
          <w:i/>
          <w:spacing w:val="-6"/>
          <w:w w:val="110"/>
        </w:rPr>
        <w:t> </w:t>
      </w:r>
      <w:r>
        <w:rPr>
          <w:w w:val="110"/>
        </w:rPr>
        <w:t>(rhymes</w:t>
      </w:r>
      <w:r>
        <w:rPr>
          <w:spacing w:val="-9"/>
          <w:w w:val="110"/>
        </w:rPr>
        <w:t> </w:t>
      </w:r>
      <w:r>
        <w:rPr>
          <w:w w:val="110"/>
        </w:rPr>
        <w:t>with</w:t>
      </w:r>
      <w:r>
        <w:rPr>
          <w:spacing w:val="-5"/>
          <w:w w:val="110"/>
        </w:rPr>
        <w:t> </w:t>
      </w:r>
      <w:r>
        <w:rPr>
          <w:w w:val="110"/>
        </w:rPr>
        <w:t>the English “lung”) and </w:t>
      </w:r>
      <w:r>
        <w:rPr>
          <w:i/>
          <w:w w:val="110"/>
        </w:rPr>
        <w:t>ing</w:t>
      </w:r>
      <w:r>
        <w:rPr>
          <w:i/>
          <w:spacing w:val="-7"/>
          <w:w w:val="110"/>
        </w:rPr>
        <w:t> </w:t>
      </w:r>
      <w:r>
        <w:rPr>
          <w:w w:val="110"/>
        </w:rPr>
        <w:t>(as in English “king”). Furthermore, proba- bly because English does not have the </w:t>
      </w:r>
      <w:r>
        <w:rPr>
          <w:i/>
          <w:w w:val="110"/>
        </w:rPr>
        <w:t>ü </w:t>
      </w:r>
      <w:r>
        <w:rPr>
          <w:w w:val="110"/>
        </w:rPr>
        <w:t>sound of category 11, my sense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categories</w:t>
      </w:r>
      <w:r>
        <w:rPr>
          <w:w w:val="110"/>
        </w:rPr>
        <w:t> 10</w:t>
      </w:r>
      <w:r>
        <w:rPr>
          <w:w w:val="110"/>
        </w:rPr>
        <w:t> and</w:t>
      </w:r>
      <w:r>
        <w:rPr>
          <w:w w:val="110"/>
        </w:rPr>
        <w:t> 11</w:t>
      </w:r>
      <w:r>
        <w:rPr>
          <w:w w:val="110"/>
        </w:rPr>
        <w:t> rhyme</w:t>
      </w:r>
      <w:r>
        <w:rPr>
          <w:w w:val="110"/>
        </w:rPr>
        <w:t> with</w:t>
      </w:r>
      <w:r>
        <w:rPr>
          <w:w w:val="110"/>
        </w:rPr>
        <w:t> each</w:t>
      </w:r>
      <w:r>
        <w:rPr>
          <w:w w:val="110"/>
        </w:rPr>
        <w:t> other</w:t>
      </w:r>
      <w:r>
        <w:rPr>
          <w:w w:val="110"/>
        </w:rPr>
        <w:t> to</w:t>
      </w:r>
      <w:r>
        <w:rPr>
          <w:w w:val="110"/>
        </w:rPr>
        <w:t> some degree.</w:t>
      </w:r>
      <w:hyperlink w:history="true" w:anchor="_bookmark18">
        <w:r>
          <w:rPr>
            <w:w w:val="110"/>
            <w:position w:val="5"/>
            <w:sz w:val="14"/>
          </w:rPr>
          <w:t>19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Thus, my category additions and subtractions result in ex- panding</w:t>
      </w:r>
      <w:r>
        <w:rPr>
          <w:w w:val="110"/>
        </w:rPr>
        <w:t> the</w:t>
      </w:r>
      <w:r>
        <w:rPr>
          <w:w w:val="110"/>
        </w:rPr>
        <w:t> scheme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table</w:t>
      </w:r>
      <w:r>
        <w:rPr>
          <w:w w:val="110"/>
        </w:rPr>
        <w:t> above</w:t>
      </w:r>
      <w:r>
        <w:rPr>
          <w:w w:val="110"/>
        </w:rPr>
        <w:t> to</w:t>
      </w:r>
      <w:r>
        <w:rPr>
          <w:w w:val="110"/>
        </w:rPr>
        <w:t> 20</w:t>
      </w:r>
      <w:r>
        <w:rPr>
          <w:w w:val="110"/>
        </w:rPr>
        <w:t> basic</w:t>
      </w:r>
      <w:r>
        <w:rPr>
          <w:w w:val="110"/>
        </w:rPr>
        <w:t> categories</w:t>
      </w:r>
      <w:r>
        <w:rPr>
          <w:w w:val="110"/>
        </w:rPr>
        <w:t> of rhyme. Many words especially useful for Christian songwriting fall within</w:t>
      </w:r>
      <w:r>
        <w:rPr>
          <w:w w:val="110"/>
        </w:rPr>
        <w:t> the</w:t>
      </w:r>
      <w:r>
        <w:rPr>
          <w:w w:val="110"/>
        </w:rPr>
        <w:t> second</w:t>
      </w:r>
      <w:r>
        <w:rPr>
          <w:w w:val="110"/>
        </w:rPr>
        <w:t> most</w:t>
      </w:r>
      <w:r>
        <w:rPr>
          <w:w w:val="110"/>
        </w:rPr>
        <w:t> frequently</w:t>
      </w:r>
      <w:r>
        <w:rPr>
          <w:w w:val="110"/>
        </w:rPr>
        <w:t> encountered</w:t>
      </w:r>
      <w:r>
        <w:rPr>
          <w:w w:val="110"/>
        </w:rPr>
        <w:t> rhyme</w:t>
      </w:r>
      <w:r>
        <w:rPr>
          <w:w w:val="110"/>
        </w:rPr>
        <w:t> among</w:t>
      </w:r>
      <w:r>
        <w:rPr>
          <w:w w:val="110"/>
        </w:rPr>
        <w:t> the most</w:t>
      </w:r>
      <w:r>
        <w:rPr>
          <w:spacing w:val="71"/>
          <w:w w:val="110"/>
        </w:rPr>
        <w:t> </w:t>
      </w:r>
      <w:r>
        <w:rPr>
          <w:w w:val="110"/>
        </w:rPr>
        <w:t>commonly</w:t>
      </w:r>
      <w:r>
        <w:rPr>
          <w:spacing w:val="72"/>
          <w:w w:val="110"/>
        </w:rPr>
        <w:t> </w:t>
      </w:r>
      <w:r>
        <w:rPr>
          <w:w w:val="110"/>
        </w:rPr>
        <w:t>used</w:t>
      </w:r>
      <w:r>
        <w:rPr>
          <w:spacing w:val="67"/>
          <w:w w:val="110"/>
        </w:rPr>
        <w:t> </w:t>
      </w:r>
      <w:r>
        <w:rPr>
          <w:w w:val="110"/>
        </w:rPr>
        <w:t>Chinese</w:t>
      </w:r>
      <w:r>
        <w:rPr>
          <w:spacing w:val="68"/>
          <w:w w:val="110"/>
        </w:rPr>
        <w:t> </w:t>
      </w:r>
      <w:r>
        <w:rPr>
          <w:w w:val="110"/>
        </w:rPr>
        <w:t>characters,</w:t>
      </w:r>
      <w:r>
        <w:rPr>
          <w:spacing w:val="70"/>
          <w:w w:val="110"/>
        </w:rPr>
        <w:t> </w:t>
      </w:r>
      <w:r>
        <w:rPr>
          <w:w w:val="110"/>
        </w:rPr>
        <w:t>category</w:t>
      </w:r>
      <w:r>
        <w:rPr>
          <w:spacing w:val="72"/>
          <w:w w:val="110"/>
        </w:rPr>
        <w:t> </w:t>
      </w:r>
      <w:r>
        <w:rPr>
          <w:w w:val="110"/>
        </w:rPr>
        <w:t>10</w:t>
      </w:r>
      <w:r>
        <w:rPr>
          <w:spacing w:val="72"/>
          <w:w w:val="110"/>
        </w:rPr>
        <w:t> </w:t>
      </w:r>
      <w:r>
        <w:rPr>
          <w:w w:val="110"/>
        </w:rPr>
        <w:t>(the</w:t>
      </w:r>
      <w:r>
        <w:rPr>
          <w:spacing w:val="68"/>
          <w:w w:val="110"/>
        </w:rPr>
        <w:t> </w:t>
      </w:r>
      <w:r>
        <w:rPr>
          <w:spacing w:val="-5"/>
          <w:w w:val="110"/>
        </w:rPr>
        <w:t>“</w:t>
      </w:r>
      <w:r>
        <w:rPr>
          <w:i/>
          <w:spacing w:val="-5"/>
          <w:w w:val="110"/>
        </w:rPr>
        <w:t>u</w:t>
      </w:r>
      <w:r>
        <w:rPr>
          <w:spacing w:val="-5"/>
          <w:w w:val="110"/>
        </w:rPr>
        <w:t>”</w:t>
      </w:r>
    </w:p>
    <w:p>
      <w:pPr>
        <w:pStyle w:val="BodyText"/>
        <w:spacing w:line="187" w:lineRule="auto"/>
        <w:ind w:left="707" w:right="114" w:hanging="1"/>
        <w:jc w:val="both"/>
      </w:pPr>
      <w:r>
        <w:rPr>
          <w:w w:val="110"/>
        </w:rPr>
        <w:t>sound): </w:t>
      </w:r>
      <w:r>
        <w:rPr>
          <w:rFonts w:ascii="Wawati SC" w:hAnsi="Wawati SC" w:eastAsia="Wawati SC" w:hint="eastAsia"/>
          <w:spacing w:val="-10"/>
          <w:w w:val="110"/>
        </w:rPr>
        <w:t>父 </w:t>
      </w:r>
      <w:r>
        <w:rPr>
          <w:i/>
          <w:w w:val="110"/>
        </w:rPr>
        <w:t>fù </w:t>
      </w:r>
      <w:r>
        <w:rPr>
          <w:w w:val="110"/>
        </w:rPr>
        <w:t>“Father,” </w:t>
      </w:r>
      <w:r>
        <w:rPr>
          <w:rFonts w:ascii="Wawati SC" w:hAnsi="Wawati SC" w:eastAsia="Wawati SC" w:hint="eastAsia"/>
          <w:spacing w:val="-10"/>
          <w:w w:val="110"/>
        </w:rPr>
        <w:t>主 </w:t>
      </w:r>
      <w:r>
        <w:rPr>
          <w:i/>
          <w:w w:val="110"/>
        </w:rPr>
        <w:t>zhǔ </w:t>
      </w:r>
      <w:r>
        <w:rPr>
          <w:w w:val="110"/>
        </w:rPr>
        <w:t>“Lord,” </w:t>
      </w:r>
      <w:r>
        <w:rPr>
          <w:rFonts w:ascii="Wawati SC" w:hAnsi="Wawati SC" w:eastAsia="Wawati SC" w:hint="eastAsia"/>
          <w:spacing w:val="-7"/>
          <w:w w:val="110"/>
        </w:rPr>
        <w:t>耶稣 </w:t>
      </w:r>
      <w:r>
        <w:rPr>
          <w:i/>
          <w:w w:val="110"/>
        </w:rPr>
        <w:t>yēsū </w:t>
      </w:r>
      <w:r>
        <w:rPr>
          <w:w w:val="110"/>
        </w:rPr>
        <w:t>“Jesus,” </w:t>
      </w:r>
      <w:r>
        <w:rPr>
          <w:rFonts w:ascii="Wawati SC" w:hAnsi="Wawati SC" w:eastAsia="Wawati SC" w:hint="eastAsia"/>
          <w:spacing w:val="-7"/>
          <w:w w:val="110"/>
        </w:rPr>
        <w:t>基督 </w:t>
      </w:r>
      <w:r>
        <w:rPr>
          <w:i/>
          <w:w w:val="110"/>
        </w:rPr>
        <w:t>jīdū </w:t>
      </w:r>
      <w:r>
        <w:rPr>
          <w:w w:val="110"/>
        </w:rPr>
        <w:t>“Christ,”</w:t>
      </w:r>
      <w:r>
        <w:rPr>
          <w:w w:val="110"/>
        </w:rPr>
        <w:t> </w:t>
      </w:r>
      <w:r>
        <w:rPr>
          <w:rFonts w:ascii="Wawati SC" w:hAnsi="Wawati SC" w:eastAsia="Wawati SC" w:hint="eastAsia"/>
          <w:spacing w:val="-3"/>
          <w:w w:val="110"/>
        </w:rPr>
        <w:t>吩咐 </w:t>
      </w:r>
      <w:r>
        <w:rPr>
          <w:i/>
          <w:w w:val="110"/>
        </w:rPr>
        <w:t>fēnfù</w:t>
      </w:r>
      <w:r>
        <w:rPr>
          <w:i/>
          <w:w w:val="110"/>
        </w:rPr>
        <w:t> </w:t>
      </w:r>
      <w:r>
        <w:rPr>
          <w:w w:val="110"/>
        </w:rPr>
        <w:t>“to</w:t>
      </w:r>
      <w:r>
        <w:rPr>
          <w:w w:val="110"/>
        </w:rPr>
        <w:t> command,”</w:t>
      </w:r>
      <w:r>
        <w:rPr>
          <w:w w:val="110"/>
        </w:rPr>
        <w:t> </w:t>
      </w:r>
      <w:r>
        <w:rPr>
          <w:rFonts w:ascii="Wawati SC" w:hAnsi="Wawati SC" w:eastAsia="Wawati SC" w:hint="eastAsia"/>
          <w:spacing w:val="-3"/>
          <w:w w:val="110"/>
        </w:rPr>
        <w:t>门徒 </w:t>
      </w:r>
      <w:r>
        <w:rPr>
          <w:i/>
          <w:w w:val="110"/>
        </w:rPr>
        <w:t>méntú</w:t>
      </w:r>
      <w:r>
        <w:rPr>
          <w:i/>
          <w:w w:val="110"/>
        </w:rPr>
        <w:t> </w:t>
      </w:r>
      <w:r>
        <w:rPr>
          <w:w w:val="110"/>
        </w:rPr>
        <w:t>“disciple.”</w:t>
      </w:r>
      <w:hyperlink w:history="true" w:anchor="_bookmark19">
        <w:r>
          <w:rPr>
            <w:w w:val="110"/>
            <w:position w:val="5"/>
            <w:sz w:val="14"/>
          </w:rPr>
          <w:t>20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Other than</w:t>
      </w:r>
      <w:r>
        <w:rPr>
          <w:spacing w:val="39"/>
          <w:w w:val="110"/>
        </w:rPr>
        <w:t> </w:t>
      </w:r>
      <w:r>
        <w:rPr>
          <w:w w:val="110"/>
        </w:rPr>
        <w:t>intra-category</w:t>
      </w:r>
      <w:r>
        <w:rPr>
          <w:spacing w:val="34"/>
          <w:w w:val="110"/>
        </w:rPr>
        <w:t> </w:t>
      </w:r>
      <w:r>
        <w:rPr>
          <w:w w:val="110"/>
        </w:rPr>
        <w:t>rhymes</w:t>
      </w:r>
      <w:r>
        <w:rPr>
          <w:spacing w:val="38"/>
          <w:w w:val="110"/>
        </w:rPr>
        <w:t> </w:t>
      </w:r>
      <w:r>
        <w:rPr>
          <w:w w:val="110"/>
        </w:rPr>
        <w:t>such</w:t>
      </w:r>
      <w:r>
        <w:rPr>
          <w:spacing w:val="39"/>
          <w:w w:val="110"/>
        </w:rPr>
        <w:t> </w:t>
      </w:r>
      <w:r>
        <w:rPr>
          <w:w w:val="110"/>
        </w:rPr>
        <w:t>as</w:t>
      </w:r>
      <w:r>
        <w:rPr>
          <w:spacing w:val="38"/>
          <w:w w:val="110"/>
        </w:rPr>
        <w:t> </w:t>
      </w:r>
      <w:r>
        <w:rPr>
          <w:w w:val="110"/>
        </w:rPr>
        <w:t>these</w:t>
      </w:r>
      <w:r>
        <w:rPr>
          <w:spacing w:val="35"/>
          <w:w w:val="110"/>
        </w:rPr>
        <w:t> </w:t>
      </w:r>
      <w:r>
        <w:rPr>
          <w:w w:val="110"/>
        </w:rPr>
        <w:t>that</w:t>
      </w:r>
      <w:r>
        <w:rPr>
          <w:spacing w:val="35"/>
          <w:w w:val="110"/>
        </w:rPr>
        <w:t> </w:t>
      </w:r>
      <w:r>
        <w:rPr>
          <w:w w:val="110"/>
        </w:rPr>
        <w:t>cohere</w:t>
      </w:r>
      <w:r>
        <w:rPr>
          <w:spacing w:val="35"/>
          <w:w w:val="110"/>
        </w:rPr>
        <w:t> </w:t>
      </w:r>
      <w:r>
        <w:rPr>
          <w:w w:val="110"/>
        </w:rPr>
        <w:t>with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spacing w:val="-5"/>
          <w:w w:val="110"/>
        </w:rPr>
        <w:t>or-</w:t>
      </w:r>
    </w:p>
    <w:p>
      <w:pPr>
        <w:pStyle w:val="BodyText"/>
        <w:spacing w:line="259" w:lineRule="auto" w:before="22"/>
        <w:ind w:left="707" w:right="114"/>
        <w:jc w:val="both"/>
      </w:pPr>
      <w:r>
        <w:rPr>
          <w:w w:val="110"/>
        </w:rPr>
        <w:t>ganizational</w:t>
      </w:r>
      <w:r>
        <w:rPr>
          <w:w w:val="110"/>
        </w:rPr>
        <w:t> scheme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rhyming</w:t>
      </w:r>
      <w:r>
        <w:rPr>
          <w:w w:val="110"/>
        </w:rPr>
        <w:t> dictionaries,</w:t>
      </w:r>
      <w:r>
        <w:rPr>
          <w:w w:val="110"/>
        </w:rPr>
        <w:t> it</w:t>
      </w:r>
      <w:r>
        <w:rPr>
          <w:w w:val="110"/>
        </w:rPr>
        <w:t> seems</w:t>
      </w:r>
      <w:r>
        <w:rPr>
          <w:w w:val="110"/>
        </w:rPr>
        <w:t> to</w:t>
      </w:r>
      <w:r>
        <w:rPr>
          <w:spacing w:val="80"/>
          <w:w w:val="110"/>
        </w:rPr>
        <w:t> </w:t>
      </w:r>
      <w:r>
        <w:rPr>
          <w:w w:val="110"/>
        </w:rPr>
        <w:t>me</w:t>
      </w:r>
      <w:r>
        <w:rPr>
          <w:spacing w:val="3"/>
          <w:w w:val="110"/>
        </w:rPr>
        <w:t> </w:t>
      </w:r>
      <w:r>
        <w:rPr>
          <w:w w:val="110"/>
        </w:rPr>
        <w:t>that</w:t>
      </w:r>
      <w:r>
        <w:rPr>
          <w:spacing w:val="4"/>
          <w:w w:val="110"/>
        </w:rPr>
        <w:t> </w:t>
      </w:r>
      <w:r>
        <w:rPr>
          <w:w w:val="110"/>
        </w:rPr>
        <w:t>there</w:t>
      </w:r>
      <w:r>
        <w:rPr>
          <w:spacing w:val="4"/>
          <w:w w:val="110"/>
        </w:rPr>
        <w:t> </w:t>
      </w:r>
      <w:r>
        <w:rPr>
          <w:w w:val="110"/>
        </w:rPr>
        <w:t>are</w:t>
      </w:r>
      <w:r>
        <w:rPr>
          <w:spacing w:val="4"/>
          <w:w w:val="110"/>
        </w:rPr>
        <w:t> </w:t>
      </w:r>
      <w:r>
        <w:rPr>
          <w:w w:val="110"/>
        </w:rPr>
        <w:t>also</w:t>
      </w:r>
      <w:r>
        <w:rPr>
          <w:spacing w:val="3"/>
          <w:w w:val="110"/>
        </w:rPr>
        <w:t> </w:t>
      </w:r>
      <w:r>
        <w:rPr>
          <w:w w:val="110"/>
        </w:rPr>
        <w:t>acceptable</w:t>
      </w:r>
      <w:r>
        <w:rPr>
          <w:spacing w:val="1"/>
          <w:w w:val="110"/>
        </w:rPr>
        <w:t> </w:t>
      </w:r>
      <w:r>
        <w:rPr>
          <w:w w:val="110"/>
        </w:rPr>
        <w:t>cross-category near-rhymes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united</w:t>
      </w:r>
    </w:p>
    <w:p>
      <w:pPr>
        <w:pStyle w:val="BodyText"/>
        <w:spacing w:line="184" w:lineRule="auto"/>
        <w:ind w:left="707" w:right="115"/>
        <w:jc w:val="both"/>
      </w:pPr>
      <w:r>
        <w:rPr>
          <w:w w:val="110"/>
        </w:rPr>
        <w:t>by</w:t>
      </w:r>
      <w:r>
        <w:rPr>
          <w:w w:val="110"/>
        </w:rPr>
        <w:t> a shared</w:t>
      </w:r>
      <w:r>
        <w:rPr>
          <w:w w:val="110"/>
        </w:rPr>
        <w:t> vowel sound:</w:t>
      </w:r>
      <w:r>
        <w:rPr>
          <w:w w:val="110"/>
        </w:rPr>
        <w:t> for</w:t>
      </w:r>
      <w:r>
        <w:rPr>
          <w:w w:val="110"/>
        </w:rPr>
        <w:t> example, </w:t>
      </w:r>
      <w:r>
        <w:rPr>
          <w:rFonts w:ascii="Wawati SC" w:hAnsi="Wawati SC" w:eastAsia="Wawati SC" w:hint="eastAsia"/>
          <w:spacing w:val="-1"/>
          <w:w w:val="110"/>
        </w:rPr>
        <w:t>浸礼 </w:t>
      </w:r>
      <w:r>
        <w:rPr>
          <w:i/>
          <w:w w:val="110"/>
        </w:rPr>
        <w:t>jìnlǐ </w:t>
      </w:r>
      <w:r>
        <w:rPr>
          <w:w w:val="110"/>
        </w:rPr>
        <w:t>“immersion</w:t>
      </w:r>
      <w:r>
        <w:rPr>
          <w:w w:val="110"/>
        </w:rPr>
        <w:t> bap- tism</w:t>
      </w:r>
      <w:r>
        <w:rPr>
          <w:spacing w:val="-8"/>
          <w:w w:val="110"/>
        </w:rPr>
        <w:t>”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category</w:t>
      </w:r>
      <w:r>
        <w:rPr>
          <w:spacing w:val="-9"/>
          <w:w w:val="110"/>
        </w:rPr>
        <w:t> </w:t>
      </w:r>
      <w:r>
        <w:rPr>
          <w:w w:val="110"/>
        </w:rPr>
        <w:t>7</w:t>
      </w:r>
      <w:r>
        <w:rPr>
          <w:spacing w:val="-11"/>
          <w:w w:val="110"/>
        </w:rPr>
        <w:t> </w:t>
      </w:r>
      <w:r>
        <w:rPr>
          <w:i/>
          <w:w w:val="110"/>
        </w:rPr>
        <w:t>i</w:t>
      </w:r>
      <w:r>
        <w:rPr>
          <w:spacing w:val="-6"/>
          <w:w w:val="110"/>
        </w:rPr>
        <w:t>, </w:t>
      </w:r>
      <w:r>
        <w:rPr>
          <w:rFonts w:ascii="Wawati SC" w:hAnsi="Wawati SC" w:eastAsia="Wawati SC" w:hint="eastAsia"/>
          <w:spacing w:val="-7"/>
          <w:w w:val="110"/>
        </w:rPr>
        <w:t>福音 </w:t>
      </w:r>
      <w:r>
        <w:rPr>
          <w:i/>
          <w:w w:val="110"/>
        </w:rPr>
        <w:t>fúyīn</w:t>
      </w:r>
      <w:r>
        <w:rPr>
          <w:i/>
          <w:spacing w:val="-15"/>
          <w:w w:val="110"/>
        </w:rPr>
        <w:t> </w:t>
      </w:r>
      <w:r>
        <w:rPr>
          <w:w w:val="110"/>
        </w:rPr>
        <w:t>“gospel</w:t>
      </w:r>
      <w:r>
        <w:rPr>
          <w:spacing w:val="-4"/>
          <w:w w:val="110"/>
        </w:rPr>
        <w:t>”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category</w:t>
      </w:r>
      <w:r>
        <w:rPr>
          <w:spacing w:val="-9"/>
          <w:w w:val="110"/>
        </w:rPr>
        <w:t> </w:t>
      </w:r>
      <w:r>
        <w:rPr>
          <w:w w:val="110"/>
        </w:rPr>
        <w:t>15</w:t>
      </w:r>
      <w:r>
        <w:rPr>
          <w:spacing w:val="-9"/>
          <w:w w:val="110"/>
        </w:rPr>
        <w:t> </w:t>
      </w:r>
      <w:r>
        <w:rPr>
          <w:i/>
          <w:w w:val="110"/>
        </w:rPr>
        <w:t>in</w:t>
      </w:r>
      <w:r>
        <w:rPr>
          <w:spacing w:val="-6"/>
          <w:w w:val="110"/>
        </w:rPr>
        <w:t>,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rFonts w:ascii="Wawati SC" w:hAnsi="Wawati SC" w:eastAsia="Wawati SC" w:hint="eastAsia"/>
          <w:w w:val="110"/>
        </w:rPr>
        <w:t>圣灵 </w:t>
      </w:r>
      <w:r>
        <w:rPr>
          <w:i/>
          <w:w w:val="110"/>
        </w:rPr>
        <w:t>shènglíng </w:t>
      </w:r>
      <w:r>
        <w:rPr>
          <w:w w:val="110"/>
        </w:rPr>
        <w:t>“Holy Spirit” in category 17 </w:t>
      </w:r>
      <w:r>
        <w:rPr>
          <w:i/>
          <w:w w:val="110"/>
        </w:rPr>
        <w:t>ing</w:t>
      </w:r>
      <w:r>
        <w:rPr>
          <w:w w:val="110"/>
        </w:rPr>
        <w:t>.</w:t>
      </w:r>
    </w:p>
    <w:p>
      <w:pPr>
        <w:pStyle w:val="BodyText"/>
        <w:spacing w:line="259" w:lineRule="auto" w:before="34"/>
        <w:ind w:left="707" w:right="114" w:firstLine="720"/>
        <w:jc w:val="both"/>
      </w:pPr>
      <w:r>
        <w:rPr>
          <w:w w:val="110"/>
        </w:rPr>
        <w:t>All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3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say</w:t>
      </w:r>
      <w:r>
        <w:rPr>
          <w:spacing w:val="-4"/>
          <w:w w:val="110"/>
        </w:rPr>
        <w:t> </w:t>
      </w:r>
      <w:r>
        <w:rPr>
          <w:w w:val="110"/>
        </w:rPr>
        <w:t>that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far,</w:t>
      </w:r>
      <w:r>
        <w:rPr>
          <w:spacing w:val="-3"/>
          <w:w w:val="110"/>
        </w:rPr>
        <w:t> </w:t>
      </w:r>
      <w:r>
        <w:rPr>
          <w:w w:val="110"/>
        </w:rPr>
        <w:t>far</w:t>
      </w:r>
      <w:r>
        <w:rPr>
          <w:spacing w:val="-4"/>
          <w:w w:val="110"/>
        </w:rPr>
        <w:t> </w:t>
      </w:r>
      <w:r>
        <w:rPr>
          <w:w w:val="110"/>
        </w:rPr>
        <w:t>easier—perhaps</w:t>
      </w:r>
      <w:r>
        <w:rPr>
          <w:spacing w:val="-3"/>
          <w:w w:val="110"/>
        </w:rPr>
        <w:t> </w:t>
      </w:r>
      <w:r>
        <w:rPr>
          <w:w w:val="110"/>
        </w:rPr>
        <w:t>even</w:t>
      </w:r>
      <w:r>
        <w:rPr>
          <w:spacing w:val="-2"/>
          <w:w w:val="110"/>
        </w:rPr>
        <w:t> </w:t>
      </w:r>
      <w:r>
        <w:rPr>
          <w:w w:val="110"/>
        </w:rPr>
        <w:t>orders of</w:t>
      </w:r>
      <w:r>
        <w:rPr>
          <w:w w:val="110"/>
        </w:rPr>
        <w:t> magnitude</w:t>
      </w:r>
      <w:r>
        <w:rPr>
          <w:w w:val="110"/>
        </w:rPr>
        <w:t> easier—to</w:t>
      </w:r>
      <w:r>
        <w:rPr>
          <w:w w:val="110"/>
        </w:rPr>
        <w:t> rhyme</w:t>
      </w:r>
      <w:r>
        <w:rPr>
          <w:w w:val="110"/>
        </w:rPr>
        <w:t> in</w:t>
      </w:r>
      <w:r>
        <w:rPr>
          <w:w w:val="110"/>
        </w:rPr>
        <w:t> Chinese</w:t>
      </w:r>
      <w:r>
        <w:rPr>
          <w:w w:val="110"/>
        </w:rPr>
        <w:t> than</w:t>
      </w:r>
      <w:r>
        <w:rPr>
          <w:w w:val="110"/>
        </w:rPr>
        <w:t> in</w:t>
      </w:r>
      <w:r>
        <w:rPr>
          <w:w w:val="110"/>
        </w:rPr>
        <w:t> English.</w:t>
      </w:r>
      <w:r>
        <w:rPr>
          <w:w w:val="110"/>
        </w:rPr>
        <w:t> There</w:t>
      </w:r>
      <w:r>
        <w:rPr>
          <w:spacing w:val="40"/>
          <w:w w:val="110"/>
        </w:rPr>
        <w:t> </w:t>
      </w:r>
      <w:r>
        <w:rPr>
          <w:w w:val="110"/>
        </w:rPr>
        <w:t>are indeed English rhyming dictionaries to assist in locating rhymes for the over 15,800 syllables attested in English.</w:t>
      </w:r>
      <w:hyperlink w:history="true" w:anchor="_bookmark20">
        <w:r>
          <w:rPr>
            <w:w w:val="110"/>
            <w:position w:val="5"/>
            <w:sz w:val="14"/>
          </w:rPr>
          <w:t>21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However, a com- plicating</w:t>
      </w:r>
      <w:r>
        <w:rPr>
          <w:spacing w:val="-7"/>
          <w:w w:val="110"/>
        </w:rPr>
        <w:t> </w:t>
      </w:r>
      <w:r>
        <w:rPr>
          <w:w w:val="110"/>
        </w:rPr>
        <w:t>factor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composing</w:t>
      </w:r>
      <w:r>
        <w:rPr>
          <w:spacing w:val="-7"/>
          <w:w w:val="110"/>
        </w:rPr>
        <w:t> </w:t>
      </w:r>
      <w:r>
        <w:rPr>
          <w:w w:val="110"/>
        </w:rPr>
        <w:t>acceptable</w:t>
      </w:r>
      <w:r>
        <w:rPr>
          <w:spacing w:val="-6"/>
          <w:w w:val="110"/>
        </w:rPr>
        <w:t> </w:t>
      </w:r>
      <w:r>
        <w:rPr>
          <w:w w:val="110"/>
        </w:rPr>
        <w:t>rhyming</w:t>
      </w:r>
      <w:r>
        <w:rPr>
          <w:spacing w:val="-9"/>
          <w:w w:val="110"/>
        </w:rPr>
        <w:t> </w:t>
      </w:r>
      <w:r>
        <w:rPr>
          <w:w w:val="110"/>
        </w:rPr>
        <w:t>lyrics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English</w:t>
      </w:r>
      <w:r>
        <w:rPr>
          <w:spacing w:val="-8"/>
          <w:w w:val="110"/>
        </w:rPr>
        <w:t> </w:t>
      </w:r>
      <w:r>
        <w:rPr>
          <w:w w:val="110"/>
        </w:rPr>
        <w:t>is that</w:t>
      </w:r>
      <w:r>
        <w:rPr>
          <w:spacing w:val="14"/>
          <w:w w:val="110"/>
        </w:rPr>
        <w:t> </w:t>
      </w:r>
      <w:r>
        <w:rPr>
          <w:w w:val="110"/>
        </w:rPr>
        <w:t>multisyllabic</w:t>
      </w:r>
      <w:r>
        <w:rPr>
          <w:spacing w:val="12"/>
          <w:w w:val="110"/>
        </w:rPr>
        <w:t> </w:t>
      </w:r>
      <w:r>
        <w:rPr>
          <w:w w:val="110"/>
        </w:rPr>
        <w:t>words</w:t>
      </w:r>
      <w:r>
        <w:rPr>
          <w:spacing w:val="12"/>
          <w:w w:val="110"/>
        </w:rPr>
        <w:t> </w:t>
      </w:r>
      <w:r>
        <w:rPr>
          <w:w w:val="110"/>
        </w:rPr>
        <w:t>must</w:t>
      </w:r>
      <w:r>
        <w:rPr>
          <w:spacing w:val="14"/>
          <w:w w:val="110"/>
        </w:rPr>
        <w:t> </w:t>
      </w:r>
      <w:r>
        <w:rPr>
          <w:w w:val="110"/>
        </w:rPr>
        <w:t>rhyme</w:t>
      </w:r>
      <w:r>
        <w:rPr>
          <w:spacing w:val="13"/>
          <w:w w:val="110"/>
        </w:rPr>
        <w:t> </w:t>
      </w:r>
      <w:r>
        <w:rPr>
          <w:w w:val="110"/>
        </w:rPr>
        <w:t>more</w:t>
      </w:r>
      <w:r>
        <w:rPr>
          <w:spacing w:val="14"/>
          <w:w w:val="110"/>
        </w:rPr>
        <w:t> </w:t>
      </w:r>
      <w:r>
        <w:rPr>
          <w:w w:val="110"/>
        </w:rPr>
        <w:t>than</w:t>
      </w:r>
      <w:r>
        <w:rPr>
          <w:spacing w:val="12"/>
          <w:w w:val="110"/>
        </w:rPr>
        <w:t> </w:t>
      </w:r>
      <w:r>
        <w:rPr>
          <w:w w:val="110"/>
        </w:rPr>
        <w:t>one</w:t>
      </w:r>
      <w:r>
        <w:rPr>
          <w:spacing w:val="14"/>
          <w:w w:val="110"/>
        </w:rPr>
        <w:t> </w:t>
      </w:r>
      <w:r>
        <w:rPr>
          <w:w w:val="110"/>
        </w:rPr>
        <w:t>syllable.</w:t>
      </w:r>
      <w:hyperlink w:history="true" w:anchor="_bookmark21">
        <w:r>
          <w:rPr>
            <w:w w:val="110"/>
            <w:position w:val="5"/>
            <w:sz w:val="14"/>
          </w:rPr>
          <w:t>22</w:t>
        </w:r>
      </w:hyperlink>
      <w:r>
        <w:rPr>
          <w:spacing w:val="23"/>
          <w:w w:val="110"/>
          <w:position w:val="5"/>
          <w:sz w:val="14"/>
        </w:rPr>
        <w:t> </w:t>
      </w:r>
      <w:r>
        <w:rPr>
          <w:spacing w:val="-4"/>
          <w:w w:val="110"/>
        </w:rPr>
        <w:t>This</w:t>
      </w:r>
    </w:p>
    <w:p>
      <w:pPr>
        <w:pStyle w:val="BodyText"/>
        <w:spacing w:before="9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804672</wp:posOffset>
                </wp:positionH>
                <wp:positionV relativeFrom="paragraph">
                  <wp:posOffset>93978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99899pt;width:144pt;height:.6pt;mso-position-horizontal-relative:page;mso-position-vertical-relative:paragraph;z-index:-1572556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707" w:right="288" w:firstLine="360"/>
        <w:jc w:val="left"/>
        <w:rPr>
          <w:sz w:val="18"/>
        </w:rPr>
      </w:pPr>
      <w:bookmarkStart w:name="_bookmark18" w:id="19"/>
      <w:bookmarkEnd w:id="19"/>
      <w:r>
        <w:rPr/>
      </w:r>
      <w:r>
        <w:rPr>
          <w:w w:val="110"/>
          <w:position w:val="4"/>
          <w:sz w:val="12"/>
        </w:rPr>
        <w:t>19</w:t>
      </w:r>
      <w:r>
        <w:rPr>
          <w:spacing w:val="28"/>
          <w:w w:val="110"/>
          <w:position w:val="4"/>
          <w:sz w:val="12"/>
        </w:rPr>
        <w:t> </w:t>
      </w:r>
      <w:r>
        <w:rPr>
          <w:w w:val="110"/>
          <w:sz w:val="18"/>
        </w:rPr>
        <w:t>As support for the reasonableness of this rhyme, one may note that the sounds </w:t>
      </w:r>
      <w:r>
        <w:rPr>
          <w:i/>
          <w:w w:val="110"/>
          <w:sz w:val="18"/>
        </w:rPr>
        <w:t>un </w:t>
      </w:r>
      <w:r>
        <w:rPr>
          <w:w w:val="110"/>
          <w:sz w:val="18"/>
        </w:rPr>
        <w:t>and </w:t>
      </w:r>
      <w:r>
        <w:rPr>
          <w:i/>
          <w:w w:val="110"/>
          <w:sz w:val="18"/>
        </w:rPr>
        <w:t>ün </w:t>
      </w:r>
      <w:r>
        <w:rPr>
          <w:w w:val="110"/>
          <w:sz w:val="18"/>
        </w:rPr>
        <w:t>appear together in category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15. Xue Fan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agrees that</w:t>
      </w:r>
      <w:r>
        <w:rPr>
          <w:spacing w:val="-1"/>
          <w:w w:val="110"/>
          <w:sz w:val="18"/>
        </w:rPr>
        <w:t> </w:t>
      </w:r>
      <w:r>
        <w:rPr>
          <w:i/>
          <w:w w:val="110"/>
          <w:sz w:val="18"/>
        </w:rPr>
        <w:t>u</w:t>
      </w:r>
      <w:r>
        <w:rPr>
          <w:i/>
          <w:spacing w:val="-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i/>
          <w:w w:val="110"/>
          <w:sz w:val="18"/>
        </w:rPr>
        <w:t>ü </w:t>
      </w:r>
      <w:r>
        <w:rPr>
          <w:w w:val="110"/>
          <w:sz w:val="18"/>
        </w:rPr>
        <w:t>are near-rhymes,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but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odds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me,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he states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category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5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7</w:t>
      </w:r>
      <w:r>
        <w:rPr>
          <w:spacing w:val="1"/>
          <w:w w:val="110"/>
          <w:sz w:val="18"/>
        </w:rPr>
        <w:t> </w:t>
      </w:r>
      <w:r>
        <w:rPr>
          <w:i/>
          <w:w w:val="110"/>
          <w:sz w:val="18"/>
        </w:rPr>
        <w:t>i</w:t>
      </w:r>
      <w:r>
        <w:rPr>
          <w:i/>
          <w:spacing w:val="1"/>
          <w:w w:val="110"/>
          <w:sz w:val="18"/>
        </w:rPr>
        <w:t> </w:t>
      </w:r>
      <w:r>
        <w:rPr>
          <w:w w:val="110"/>
          <w:sz w:val="18"/>
        </w:rPr>
        <w:t>sounds</w:t>
      </w:r>
      <w:r>
        <w:rPr>
          <w:spacing w:val="-2"/>
          <w:w w:val="110"/>
          <w:sz w:val="18"/>
        </w:rPr>
        <w:t> </w:t>
      </w:r>
      <w:r>
        <w:rPr>
          <w:spacing w:val="-5"/>
          <w:w w:val="110"/>
          <w:sz w:val="18"/>
        </w:rPr>
        <w:t>are</w:t>
      </w:r>
    </w:p>
    <w:p>
      <w:pPr>
        <w:spacing w:line="255" w:lineRule="exact" w:before="0"/>
        <w:ind w:left="707" w:right="0" w:firstLine="0"/>
        <w:jc w:val="left"/>
        <w:rPr>
          <w:rFonts w:ascii="Wawati SC" w:eastAsia="Wawati SC" w:hint="eastAsia"/>
          <w:sz w:val="18"/>
        </w:rPr>
      </w:pPr>
      <w:r>
        <w:rPr>
          <w:w w:val="105"/>
          <w:sz w:val="18"/>
        </w:rPr>
        <w:t>near-rhymes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as well</w:t>
      </w:r>
      <w:r>
        <w:rPr>
          <w:spacing w:val="1"/>
          <w:w w:val="105"/>
          <w:sz w:val="18"/>
        </w:rPr>
        <w:t>. </w:t>
      </w:r>
      <w:r>
        <w:rPr>
          <w:w w:val="105"/>
          <w:sz w:val="18"/>
        </w:rPr>
        <w:t>See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note 17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above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and Xue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Fan</w:t>
      </w:r>
      <w:r>
        <w:rPr>
          <w:spacing w:val="1"/>
          <w:w w:val="105"/>
          <w:sz w:val="18"/>
        </w:rPr>
        <w:t>, </w:t>
      </w:r>
      <w:r>
        <w:rPr>
          <w:rFonts w:ascii="Wawati SC" w:eastAsia="Wawati SC" w:hint="eastAsia"/>
          <w:spacing w:val="-1"/>
          <w:w w:val="105"/>
          <w:sz w:val="18"/>
        </w:rPr>
        <w:t>《歌曲翻译探索与实践》</w:t>
      </w:r>
    </w:p>
    <w:p>
      <w:pPr>
        <w:spacing w:line="186" w:lineRule="exact" w:before="0"/>
        <w:ind w:left="707" w:right="0" w:firstLine="0"/>
        <w:jc w:val="left"/>
        <w:rPr>
          <w:sz w:val="18"/>
        </w:rPr>
      </w:pPr>
      <w:r>
        <w:rPr>
          <w:sz w:val="18"/>
        </w:rPr>
        <w:t>(Wuhan:</w:t>
      </w:r>
      <w:r>
        <w:rPr>
          <w:spacing w:val="41"/>
          <w:sz w:val="18"/>
        </w:rPr>
        <w:t> </w:t>
      </w:r>
      <w:r>
        <w:rPr>
          <w:sz w:val="18"/>
        </w:rPr>
        <w:t>Hubei</w:t>
      </w:r>
      <w:r>
        <w:rPr>
          <w:spacing w:val="39"/>
          <w:sz w:val="18"/>
        </w:rPr>
        <w:t> </w:t>
      </w:r>
      <w:r>
        <w:rPr>
          <w:sz w:val="18"/>
        </w:rPr>
        <w:t>Education</w:t>
      </w:r>
      <w:r>
        <w:rPr>
          <w:spacing w:val="35"/>
          <w:sz w:val="18"/>
        </w:rPr>
        <w:t> </w:t>
      </w:r>
      <w:r>
        <w:rPr>
          <w:sz w:val="18"/>
        </w:rPr>
        <w:t>Press,</w:t>
      </w:r>
      <w:r>
        <w:rPr>
          <w:spacing w:val="41"/>
          <w:sz w:val="18"/>
        </w:rPr>
        <w:t> </w:t>
      </w:r>
      <w:r>
        <w:rPr>
          <w:sz w:val="18"/>
        </w:rPr>
        <w:t>2002),</w:t>
      </w:r>
      <w:r>
        <w:rPr>
          <w:spacing w:val="36"/>
          <w:sz w:val="18"/>
        </w:rPr>
        <w:t> </w:t>
      </w:r>
      <w:r>
        <w:rPr>
          <w:sz w:val="18"/>
        </w:rPr>
        <w:t>100.</w:t>
      </w:r>
      <w:r>
        <w:rPr>
          <w:spacing w:val="41"/>
          <w:sz w:val="18"/>
        </w:rPr>
        <w:t> </w:t>
      </w:r>
      <w:r>
        <w:rPr>
          <w:sz w:val="18"/>
        </w:rPr>
        <w:t>Xue</w:t>
      </w:r>
      <w:r>
        <w:rPr>
          <w:spacing w:val="36"/>
          <w:sz w:val="18"/>
        </w:rPr>
        <w:t> </w:t>
      </w:r>
      <w:r>
        <w:rPr>
          <w:sz w:val="18"/>
        </w:rPr>
        <w:t>Fan’s</w:t>
      </w:r>
      <w:r>
        <w:rPr>
          <w:spacing w:val="35"/>
          <w:sz w:val="18"/>
        </w:rPr>
        <w:t> </w:t>
      </w:r>
      <w:r>
        <w:rPr>
          <w:sz w:val="18"/>
        </w:rPr>
        <w:t>aesthetic</w:t>
      </w:r>
      <w:r>
        <w:rPr>
          <w:spacing w:val="37"/>
          <w:sz w:val="18"/>
        </w:rPr>
        <w:t> </w:t>
      </w:r>
      <w:r>
        <w:rPr>
          <w:sz w:val="18"/>
        </w:rPr>
        <w:t>judgments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carry</w:t>
      </w:r>
    </w:p>
    <w:p>
      <w:pPr>
        <w:spacing w:line="259" w:lineRule="auto" w:before="17"/>
        <w:ind w:left="707" w:right="210" w:firstLine="0"/>
        <w:jc w:val="left"/>
        <w:rPr>
          <w:sz w:val="18"/>
        </w:rPr>
      </w:pPr>
      <w:r>
        <w:rPr>
          <w:w w:val="110"/>
          <w:sz w:val="18"/>
        </w:rPr>
        <w:t>weight,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“China’s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most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renowned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prolific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song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translator.”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Lingli Xie, “Exploring the Intersection of Translation and Music: An Analysis of How Foreign Songs Reach Chinese Audiences” (Ph.D. diss., The University of Edinburgh, 2016), 61.</w:t>
      </w:r>
    </w:p>
    <w:p>
      <w:pPr>
        <w:spacing w:line="256" w:lineRule="exact" w:before="0"/>
        <w:ind w:left="1067" w:right="0" w:firstLine="0"/>
        <w:jc w:val="left"/>
        <w:rPr>
          <w:sz w:val="18"/>
        </w:rPr>
      </w:pPr>
      <w:bookmarkStart w:name="_bookmark19" w:id="20"/>
      <w:bookmarkEnd w:id="20"/>
      <w:r>
        <w:rPr/>
      </w:r>
      <w:r>
        <w:rPr>
          <w:position w:val="4"/>
          <w:sz w:val="12"/>
        </w:rPr>
        <w:t>20</w:t>
      </w:r>
      <w:r>
        <w:rPr>
          <w:spacing w:val="23"/>
          <w:position w:val="4"/>
          <w:sz w:val="12"/>
        </w:rPr>
        <w:t> </w:t>
      </w:r>
      <w:r>
        <w:rPr>
          <w:sz w:val="18"/>
        </w:rPr>
        <w:t>Duanmu</w:t>
      </w:r>
      <w:r>
        <w:rPr>
          <w:spacing w:val="5"/>
          <w:sz w:val="18"/>
        </w:rPr>
        <w:t>, </w:t>
      </w:r>
      <w:r>
        <w:rPr>
          <w:i/>
          <w:sz w:val="18"/>
        </w:rPr>
        <w:t>Syllable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Structure</w:t>
      </w:r>
      <w:r>
        <w:rPr>
          <w:spacing w:val="3"/>
          <w:sz w:val="18"/>
        </w:rPr>
        <w:t>, </w:t>
      </w:r>
      <w:r>
        <w:rPr>
          <w:sz w:val="18"/>
        </w:rPr>
        <w:t>95</w:t>
      </w:r>
      <w:r>
        <w:rPr>
          <w:spacing w:val="5"/>
          <w:sz w:val="18"/>
        </w:rPr>
        <w:t>; </w:t>
      </w:r>
      <w:r>
        <w:rPr>
          <w:rFonts w:ascii="Wawati SC" w:hAnsi="Wawati SC" w:eastAsia="Wawati SC" w:hint="eastAsia"/>
          <w:sz w:val="18"/>
        </w:rPr>
        <w:t>《诗韵新编》</w:t>
      </w:r>
      <w:r>
        <w:rPr>
          <w:spacing w:val="5"/>
          <w:sz w:val="18"/>
        </w:rPr>
        <w:t>, </w:t>
      </w:r>
      <w:r>
        <w:rPr>
          <w:sz w:val="18"/>
        </w:rPr>
        <w:t>110</w:t>
      </w:r>
      <w:r>
        <w:rPr>
          <w:spacing w:val="5"/>
          <w:sz w:val="18"/>
        </w:rPr>
        <w:t>, </w:t>
      </w:r>
      <w:r>
        <w:rPr>
          <w:sz w:val="18"/>
        </w:rPr>
        <w:t>113</w:t>
      </w:r>
      <w:r>
        <w:rPr>
          <w:spacing w:val="5"/>
          <w:sz w:val="18"/>
        </w:rPr>
        <w:t>, </w:t>
      </w:r>
      <w:r>
        <w:rPr>
          <w:sz w:val="18"/>
        </w:rPr>
        <w:t>117–19</w:t>
      </w:r>
      <w:r>
        <w:rPr>
          <w:spacing w:val="5"/>
          <w:sz w:val="18"/>
        </w:rPr>
        <w:t>, </w:t>
      </w:r>
      <w:r>
        <w:rPr>
          <w:spacing w:val="-4"/>
          <w:sz w:val="18"/>
        </w:rPr>
        <w:t>122.</w:t>
      </w:r>
    </w:p>
    <w:p>
      <w:pPr>
        <w:spacing w:line="187" w:lineRule="exact" w:before="0"/>
        <w:ind w:left="1067" w:right="0" w:firstLine="0"/>
        <w:jc w:val="left"/>
        <w:rPr>
          <w:sz w:val="18"/>
        </w:rPr>
      </w:pPr>
      <w:bookmarkStart w:name="_bookmark20" w:id="21"/>
      <w:bookmarkEnd w:id="21"/>
      <w:r>
        <w:rPr/>
      </w:r>
      <w:r>
        <w:rPr>
          <w:w w:val="110"/>
          <w:position w:val="4"/>
          <w:sz w:val="12"/>
        </w:rPr>
        <w:t>21</w:t>
      </w:r>
      <w:r>
        <w:rPr>
          <w:spacing w:val="-3"/>
          <w:w w:val="110"/>
          <w:position w:val="4"/>
          <w:sz w:val="12"/>
        </w:rPr>
        <w:t> </w:t>
      </w:r>
      <w:r>
        <w:rPr>
          <w:w w:val="110"/>
          <w:sz w:val="18"/>
        </w:rPr>
        <w:t>Chris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Barker,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“How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Many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Syllables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English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Have?”,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unpublished</w:t>
      </w:r>
    </w:p>
    <w:p>
      <w:pPr>
        <w:spacing w:line="259" w:lineRule="auto" w:before="16"/>
        <w:ind w:left="706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paper.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An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example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an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English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rhyming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dictionary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Merriam-Webster’s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Rhyming </w:t>
      </w:r>
      <w:r>
        <w:rPr>
          <w:i/>
          <w:w w:val="110"/>
          <w:sz w:val="18"/>
        </w:rPr>
        <w:t>Dictionary</w:t>
      </w:r>
      <w:r>
        <w:rPr>
          <w:i/>
          <w:spacing w:val="-4"/>
          <w:w w:val="110"/>
          <w:sz w:val="18"/>
        </w:rPr>
        <w:t> </w:t>
      </w:r>
      <w:r>
        <w:rPr>
          <w:w w:val="110"/>
          <w:sz w:val="18"/>
        </w:rPr>
        <w:t>(Springfield,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MA: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Merriam-Webster,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2002).</w:t>
      </w:r>
    </w:p>
    <w:p>
      <w:pPr>
        <w:spacing w:line="259" w:lineRule="auto" w:before="0"/>
        <w:ind w:left="707" w:right="0" w:firstLine="360"/>
        <w:jc w:val="left"/>
        <w:rPr>
          <w:sz w:val="18"/>
        </w:rPr>
      </w:pPr>
      <w:bookmarkStart w:name="_bookmark21" w:id="22"/>
      <w:bookmarkEnd w:id="22"/>
      <w:r>
        <w:rPr/>
      </w:r>
      <w:r>
        <w:rPr>
          <w:w w:val="110"/>
          <w:position w:val="4"/>
          <w:sz w:val="12"/>
        </w:rPr>
        <w:t>22</w:t>
      </w:r>
      <w:r>
        <w:rPr>
          <w:spacing w:val="13"/>
          <w:w w:val="110"/>
          <w:position w:val="4"/>
          <w:sz w:val="12"/>
        </w:rPr>
        <w:t> </w:t>
      </w:r>
      <w:r>
        <w:rPr>
          <w:w w:val="110"/>
          <w:sz w:val="18"/>
        </w:rPr>
        <w:t>Translators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poetry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specifically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noted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paucity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rhyming resources in English. See Charles Kwong, “Translating Classical Chinese Poetry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160" w:right="661"/>
        <w:jc w:val="both"/>
      </w:pPr>
      <w:r>
        <w:rPr>
          <w:w w:val="110"/>
        </w:rPr>
        <w:t>points to yet another advantage of Chinese rhyme for the songwrit- er. All Chinese rhymes are only one syllable in length.</w:t>
      </w:r>
    </w:p>
    <w:p>
      <w:pPr>
        <w:pStyle w:val="BodyText"/>
        <w:spacing w:before="219"/>
      </w:pPr>
    </w:p>
    <w:p>
      <w:pPr>
        <w:pStyle w:val="Heading1"/>
        <w:spacing w:before="0"/>
        <w:jc w:val="both"/>
      </w:pPr>
      <w:r>
        <w:rPr>
          <w:w w:val="105"/>
        </w:rPr>
        <w:t>Repetition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Tolerance</w:t>
      </w:r>
    </w:p>
    <w:p>
      <w:pPr>
        <w:pStyle w:val="BodyText"/>
        <w:spacing w:line="259" w:lineRule="auto" w:before="258"/>
        <w:ind w:left="159" w:right="662" w:firstLine="720"/>
        <w:jc w:val="both"/>
      </w:pPr>
      <w:r>
        <w:rPr>
          <w:w w:val="110"/>
        </w:rPr>
        <w:t>Chinese</w:t>
      </w:r>
      <w:r>
        <w:rPr>
          <w:w w:val="110"/>
        </w:rPr>
        <w:t> to</w:t>
      </w:r>
      <w:r>
        <w:rPr>
          <w:w w:val="110"/>
        </w:rPr>
        <w:t> a</w:t>
      </w:r>
      <w:r>
        <w:rPr>
          <w:w w:val="110"/>
        </w:rPr>
        <w:t> greater</w:t>
      </w:r>
      <w:r>
        <w:rPr>
          <w:w w:val="110"/>
        </w:rPr>
        <w:t> degree</w:t>
      </w:r>
      <w:r>
        <w:rPr>
          <w:w w:val="110"/>
        </w:rPr>
        <w:t> than</w:t>
      </w:r>
      <w:r>
        <w:rPr>
          <w:w w:val="110"/>
        </w:rPr>
        <w:t> English</w:t>
      </w:r>
      <w:r>
        <w:rPr>
          <w:w w:val="110"/>
        </w:rPr>
        <w:t> customarily</w:t>
      </w:r>
      <w:r>
        <w:rPr>
          <w:w w:val="110"/>
        </w:rPr>
        <w:t> em- ploys</w:t>
      </w:r>
      <w:r>
        <w:rPr>
          <w:w w:val="110"/>
        </w:rPr>
        <w:t> the</w:t>
      </w:r>
      <w:r>
        <w:rPr>
          <w:w w:val="110"/>
        </w:rPr>
        <w:t> repetition</w:t>
      </w:r>
      <w:r>
        <w:rPr>
          <w:w w:val="110"/>
        </w:rPr>
        <w:t> of</w:t>
      </w:r>
      <w:r>
        <w:rPr>
          <w:w w:val="110"/>
        </w:rPr>
        <w:t> words</w:t>
      </w:r>
      <w:r>
        <w:rPr>
          <w:w w:val="110"/>
        </w:rPr>
        <w:t> for</w:t>
      </w:r>
      <w:r>
        <w:rPr>
          <w:w w:val="110"/>
        </w:rPr>
        <w:t> discourse</w:t>
      </w:r>
      <w:r>
        <w:rPr>
          <w:w w:val="110"/>
        </w:rPr>
        <w:t> cohesion,</w:t>
      </w:r>
      <w:r>
        <w:rPr>
          <w:w w:val="110"/>
        </w:rPr>
        <w:t> whereas</w:t>
      </w:r>
      <w:r>
        <w:rPr>
          <w:w w:val="110"/>
        </w:rPr>
        <w:t> the English preference is for variation.</w:t>
      </w:r>
      <w:hyperlink w:history="true" w:anchor="_bookmark22">
        <w:r>
          <w:rPr>
            <w:w w:val="110"/>
            <w:position w:val="5"/>
            <w:sz w:val="14"/>
          </w:rPr>
          <w:t>23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Therefore even translations in- to Chinese reuse terms when repetition was not present in an origi- nal</w:t>
      </w:r>
      <w:r>
        <w:rPr>
          <w:spacing w:val="22"/>
          <w:w w:val="110"/>
        </w:rPr>
        <w:t> </w:t>
      </w:r>
      <w:r>
        <w:rPr>
          <w:w w:val="110"/>
        </w:rPr>
        <w:t>English</w:t>
      </w:r>
      <w:r>
        <w:rPr>
          <w:spacing w:val="23"/>
          <w:w w:val="110"/>
        </w:rPr>
        <w:t> </w:t>
      </w:r>
      <w:r>
        <w:rPr>
          <w:w w:val="110"/>
        </w:rPr>
        <w:t>text,</w:t>
      </w:r>
      <w:r>
        <w:rPr>
          <w:spacing w:val="22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seen</w:t>
      </w:r>
      <w:r>
        <w:rPr>
          <w:spacing w:val="21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following</w:t>
      </w:r>
      <w:r>
        <w:rPr>
          <w:spacing w:val="22"/>
          <w:w w:val="110"/>
        </w:rPr>
        <w:t> </w:t>
      </w:r>
      <w:r>
        <w:rPr>
          <w:w w:val="110"/>
        </w:rPr>
        <w:t>Francis</w:t>
      </w:r>
      <w:r>
        <w:rPr>
          <w:spacing w:val="22"/>
          <w:w w:val="110"/>
        </w:rPr>
        <w:t> </w:t>
      </w:r>
      <w:r>
        <w:rPr>
          <w:w w:val="110"/>
        </w:rPr>
        <w:t>Bacon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quotation</w:t>
      </w:r>
    </w:p>
    <w:p>
      <w:pPr>
        <w:pStyle w:val="BodyText"/>
        <w:spacing w:line="338" w:lineRule="exact"/>
        <w:ind w:left="160"/>
        <w:jc w:val="both"/>
      </w:pPr>
      <w:r>
        <w:rPr>
          <w:w w:val="110"/>
        </w:rPr>
        <w:t>focusing</w:t>
      </w:r>
      <w:r>
        <w:rPr>
          <w:spacing w:val="-15"/>
          <w:w w:val="110"/>
        </w:rPr>
        <w:t> </w:t>
      </w:r>
      <w:r>
        <w:rPr>
          <w:w w:val="110"/>
        </w:rPr>
        <w:t>upon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concept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“studies”</w:t>
      </w:r>
      <w:r>
        <w:rPr>
          <w:spacing w:val="-7"/>
          <w:w w:val="110"/>
        </w:rPr>
        <w:t> (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Chinese</w:t>
      </w:r>
      <w:r>
        <w:rPr>
          <w:spacing w:val="-5"/>
          <w:w w:val="110"/>
        </w:rPr>
        <w:t>: </w:t>
      </w:r>
      <w:r>
        <w:rPr>
          <w:rFonts w:ascii="Wawati SC" w:hAnsi="Wawati SC" w:eastAsia="Wawati SC" w:hint="eastAsia"/>
          <w:spacing w:val="-9"/>
          <w:w w:val="110"/>
        </w:rPr>
        <w:t>学问 </w:t>
      </w:r>
      <w:r>
        <w:rPr>
          <w:i/>
          <w:spacing w:val="-2"/>
          <w:w w:val="110"/>
        </w:rPr>
        <w:t>xuéwèn</w:t>
      </w:r>
      <w:r>
        <w:rPr>
          <w:spacing w:val="-2"/>
          <w:w w:val="110"/>
        </w:rPr>
        <w:t>):</w:t>
      </w:r>
    </w:p>
    <w:p>
      <w:pPr>
        <w:pStyle w:val="BodyText"/>
        <w:spacing w:line="259" w:lineRule="auto" w:before="189"/>
        <w:ind w:left="880" w:right="662"/>
        <w:jc w:val="both"/>
      </w:pPr>
      <w:r>
        <w:rPr>
          <w:w w:val="110"/>
        </w:rPr>
        <w:t>To</w:t>
      </w:r>
      <w:r>
        <w:rPr>
          <w:w w:val="110"/>
        </w:rPr>
        <w:t> spend</w:t>
      </w:r>
      <w:r>
        <w:rPr>
          <w:w w:val="110"/>
        </w:rPr>
        <w:t> too</w:t>
      </w:r>
      <w:r>
        <w:rPr>
          <w:w w:val="110"/>
        </w:rPr>
        <w:t> much</w:t>
      </w:r>
      <w:r>
        <w:rPr>
          <w:w w:val="110"/>
        </w:rPr>
        <w:t> time</w:t>
      </w:r>
      <w:r>
        <w:rPr>
          <w:w w:val="110"/>
        </w:rPr>
        <w:t> in</w:t>
      </w:r>
      <w:r>
        <w:rPr>
          <w:w w:val="110"/>
        </w:rPr>
        <w:t> </w:t>
      </w:r>
      <w:r>
        <w:rPr>
          <w:i/>
          <w:w w:val="110"/>
        </w:rPr>
        <w:t>studies </w:t>
      </w:r>
      <w:r>
        <w:rPr>
          <w:w w:val="110"/>
        </w:rPr>
        <w:t>is</w:t>
      </w:r>
      <w:r>
        <w:rPr>
          <w:w w:val="110"/>
        </w:rPr>
        <w:t> sloth;</w:t>
      </w:r>
      <w:r>
        <w:rPr>
          <w:w w:val="110"/>
        </w:rPr>
        <w:t> to</w:t>
      </w:r>
      <w:r>
        <w:rPr>
          <w:w w:val="110"/>
        </w:rPr>
        <w:t> use</w:t>
      </w:r>
      <w:r>
        <w:rPr>
          <w:w w:val="110"/>
        </w:rPr>
        <w:t> </w:t>
      </w:r>
      <w:r>
        <w:rPr>
          <w:i/>
          <w:w w:val="110"/>
        </w:rPr>
        <w:t>them </w:t>
      </w:r>
      <w:r>
        <w:rPr>
          <w:w w:val="110"/>
        </w:rPr>
        <w:t>too much</w:t>
      </w:r>
      <w:r>
        <w:rPr>
          <w:w w:val="110"/>
        </w:rPr>
        <w:t> for</w:t>
      </w:r>
      <w:r>
        <w:rPr>
          <w:w w:val="110"/>
        </w:rPr>
        <w:t> ornament,</w:t>
      </w:r>
      <w:r>
        <w:rPr>
          <w:w w:val="110"/>
        </w:rPr>
        <w:t> is</w:t>
      </w:r>
      <w:r>
        <w:rPr>
          <w:w w:val="110"/>
        </w:rPr>
        <w:t> affection;</w:t>
      </w:r>
      <w:r>
        <w:rPr>
          <w:w w:val="110"/>
        </w:rPr>
        <w:t> to</w:t>
      </w:r>
      <w:r>
        <w:rPr>
          <w:w w:val="110"/>
        </w:rPr>
        <w:t> make</w:t>
      </w:r>
      <w:r>
        <w:rPr>
          <w:w w:val="110"/>
        </w:rPr>
        <w:t> judgment</w:t>
      </w:r>
      <w:r>
        <w:rPr>
          <w:w w:val="110"/>
        </w:rPr>
        <w:t> wholly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i/>
          <w:w w:val="110"/>
        </w:rPr>
        <w:t>their</w:t>
      </w:r>
      <w:r>
        <w:rPr>
          <w:i/>
          <w:spacing w:val="-9"/>
          <w:w w:val="110"/>
        </w:rPr>
        <w:t> </w:t>
      </w:r>
      <w:r>
        <w:rPr>
          <w:w w:val="110"/>
        </w:rPr>
        <w:t>rules,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humour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scholar.</w:t>
      </w:r>
      <w:r>
        <w:rPr>
          <w:spacing w:val="-7"/>
          <w:w w:val="110"/>
        </w:rPr>
        <w:t> </w:t>
      </w:r>
      <w:r>
        <w:rPr>
          <w:i/>
          <w:w w:val="110"/>
        </w:rPr>
        <w:t>They</w:t>
      </w:r>
      <w:r>
        <w:rPr>
          <w:i/>
          <w:spacing w:val="-7"/>
          <w:w w:val="110"/>
        </w:rPr>
        <w:t> </w:t>
      </w:r>
      <w:r>
        <w:rPr>
          <w:w w:val="110"/>
        </w:rPr>
        <w:t>perfect</w:t>
      </w:r>
      <w:r>
        <w:rPr>
          <w:spacing w:val="-9"/>
          <w:w w:val="110"/>
        </w:rPr>
        <w:t> </w:t>
      </w:r>
      <w:r>
        <w:rPr>
          <w:w w:val="110"/>
        </w:rPr>
        <w:t>nature, and are perfected by experience . . .</w:t>
      </w:r>
    </w:p>
    <w:p>
      <w:pPr>
        <w:pStyle w:val="BodyText"/>
        <w:spacing w:before="3"/>
      </w:pPr>
    </w:p>
    <w:p>
      <w:pPr>
        <w:pStyle w:val="BodyText"/>
        <w:spacing w:line="170" w:lineRule="auto"/>
        <w:ind w:left="879" w:right="661"/>
        <w:rPr>
          <w:rFonts w:ascii="Wawati SC" w:eastAsia="Wawati SC" w:hint="eastAsia"/>
        </w:rPr>
      </w:pPr>
      <w:r>
        <w:rPr>
          <w:rFonts w:ascii="Wawati SC" w:eastAsia="Wawati SC" w:hint="eastAsia"/>
          <w:spacing w:val="6"/>
          <w:w w:val="100"/>
        </w:rPr>
        <w:t>把时间过多地花费在</w:t>
      </w:r>
      <w:r>
        <w:rPr>
          <w:rFonts w:ascii="Kaiti SC Black" w:eastAsia="Kaiti SC Black" w:hint="eastAsia"/>
          <w:b/>
          <w:spacing w:val="8"/>
          <w:w w:val="100"/>
        </w:rPr>
        <w:t>学问</w:t>
      </w:r>
      <w:r>
        <w:rPr>
          <w:rFonts w:ascii="Wawati SC" w:eastAsia="Wawati SC" w:hint="eastAsia"/>
          <w:spacing w:val="6"/>
          <w:w w:val="100"/>
        </w:rPr>
        <w:t>上，是怠惰；把</w:t>
      </w:r>
      <w:r>
        <w:rPr>
          <w:rFonts w:ascii="Kaiti SC Black" w:eastAsia="Kaiti SC Black" w:hint="eastAsia"/>
          <w:b/>
          <w:spacing w:val="7"/>
          <w:w w:val="100"/>
        </w:rPr>
        <w:t>学问</w:t>
      </w:r>
      <w:r>
        <w:rPr>
          <w:rFonts w:ascii="Wawati SC" w:eastAsia="Wawati SC" w:hint="eastAsia"/>
          <w:spacing w:val="5"/>
          <w:w w:val="100"/>
        </w:rPr>
        <w:t>过多地用作装</w:t>
      </w:r>
      <w:r>
        <w:rPr>
          <w:rFonts w:ascii="Wawati SC" w:eastAsia="Wawati SC" w:hint="eastAsia"/>
          <w:spacing w:val="6"/>
          <w:w w:val="100"/>
        </w:rPr>
        <w:t>饰，是虚伪；完全按</w:t>
      </w:r>
      <w:r>
        <w:rPr>
          <w:rFonts w:ascii="Kaiti SC Black" w:eastAsia="Kaiti SC Black" w:hint="eastAsia"/>
          <w:b/>
          <w:spacing w:val="8"/>
          <w:w w:val="100"/>
        </w:rPr>
        <w:t>学问</w:t>
      </w:r>
      <w:r>
        <w:rPr>
          <w:rFonts w:ascii="Wawati SC" w:eastAsia="Wawati SC" w:hint="eastAsia"/>
          <w:spacing w:val="6"/>
          <w:w w:val="100"/>
        </w:rPr>
        <w:t>的规则来判断，则是书呆子的嗜好</w:t>
      </w:r>
    </w:p>
    <w:p>
      <w:pPr>
        <w:pStyle w:val="BodyText"/>
        <w:spacing w:line="322" w:lineRule="exact"/>
        <w:ind w:left="880"/>
        <w:rPr>
          <w:rFonts w:ascii="Wawati SC" w:eastAsia="Wawati SC" w:hint="eastAsia"/>
        </w:rPr>
      </w:pPr>
      <w:r>
        <w:rPr>
          <w:rFonts w:ascii="Wawati SC" w:eastAsia="Wawati SC" w:hint="eastAsia"/>
          <w:spacing w:val="-2"/>
        </w:rPr>
        <w:t>。</w:t>
      </w:r>
      <w:r>
        <w:rPr>
          <w:rFonts w:ascii="Kaiti SC Black" w:eastAsia="Kaiti SC Black" w:hint="eastAsia"/>
          <w:b/>
          <w:spacing w:val="-2"/>
        </w:rPr>
        <w:t>学问</w:t>
      </w:r>
      <w:r>
        <w:rPr>
          <w:rFonts w:ascii="Wawati SC" w:eastAsia="Wawati SC" w:hint="eastAsia"/>
          <w:spacing w:val="-2"/>
        </w:rPr>
        <w:t>能使天性完美，而经验又能使</w:t>
      </w:r>
      <w:r>
        <w:rPr>
          <w:rFonts w:ascii="Kaiti SC Black" w:eastAsia="Kaiti SC Black" w:hint="eastAsia"/>
          <w:b/>
          <w:spacing w:val="-2"/>
        </w:rPr>
        <w:t>学问</w:t>
      </w:r>
      <w:r>
        <w:rPr>
          <w:rFonts w:ascii="Wawati SC" w:eastAsia="Wawati SC" w:hint="eastAsia"/>
          <w:spacing w:val="-5"/>
        </w:rPr>
        <w:t>完善。</w:t>
      </w:r>
    </w:p>
    <w:p>
      <w:pPr>
        <w:pStyle w:val="BodyText"/>
        <w:spacing w:line="189" w:lineRule="auto" w:before="218"/>
        <w:ind w:left="159" w:right="660"/>
        <w:jc w:val="both"/>
      </w:pPr>
      <w:r>
        <w:rPr>
          <w:w w:val="110"/>
        </w:rPr>
        <w:t>The</w:t>
      </w:r>
      <w:r>
        <w:rPr>
          <w:w w:val="110"/>
        </w:rPr>
        <w:t> first</w:t>
      </w:r>
      <w:r>
        <w:rPr>
          <w:w w:val="110"/>
        </w:rPr>
        <w:t> </w:t>
      </w:r>
      <w:r>
        <w:rPr>
          <w:rFonts w:ascii="Wawati SC" w:hAnsi="Wawati SC" w:eastAsia="Wawati SC" w:hint="eastAsia"/>
          <w:spacing w:val="14"/>
          <w:w w:val="110"/>
        </w:rPr>
        <w:t>学问</w:t>
      </w:r>
      <w:r>
        <w:rPr>
          <w:rFonts w:ascii="Wawati SC" w:hAnsi="Wawati SC" w:eastAsia="Wawati SC" w:hint="eastAsia"/>
          <w:w w:val="110"/>
        </w:rPr>
        <w:t> </w:t>
      </w:r>
      <w:r>
        <w:rPr>
          <w:w w:val="110"/>
        </w:rPr>
        <w:t>term</w:t>
      </w:r>
      <w:r>
        <w:rPr>
          <w:w w:val="110"/>
        </w:rPr>
        <w:t> directly</w:t>
      </w:r>
      <w:r>
        <w:rPr>
          <w:w w:val="110"/>
        </w:rPr>
        <w:t> renders</w:t>
      </w:r>
      <w:r>
        <w:rPr>
          <w:w w:val="110"/>
        </w:rPr>
        <w:t> “studies,”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second through</w:t>
      </w:r>
      <w:r>
        <w:rPr>
          <w:spacing w:val="27"/>
          <w:w w:val="110"/>
        </w:rPr>
        <w:t> </w:t>
      </w:r>
      <w:r>
        <w:rPr>
          <w:w w:val="110"/>
        </w:rPr>
        <w:t>fourth</w:t>
      </w:r>
      <w:r>
        <w:rPr>
          <w:spacing w:val="29"/>
          <w:w w:val="110"/>
        </w:rPr>
        <w:t> </w:t>
      </w:r>
      <w:r>
        <w:rPr>
          <w:rFonts w:ascii="Wawati SC" w:hAnsi="Wawati SC" w:eastAsia="Wawati SC" w:hint="eastAsia"/>
          <w:w w:val="110"/>
        </w:rPr>
        <w:t>学问 </w:t>
      </w:r>
      <w:r>
        <w:rPr>
          <w:w w:val="110"/>
        </w:rPr>
        <w:t>repeat</w:t>
      </w:r>
      <w:r>
        <w:rPr>
          <w:spacing w:val="28"/>
          <w:w w:val="110"/>
        </w:rPr>
        <w:t> </w:t>
      </w:r>
      <w:r>
        <w:rPr>
          <w:w w:val="110"/>
        </w:rPr>
        <w:t>“studies”</w:t>
      </w:r>
      <w:r>
        <w:rPr>
          <w:spacing w:val="28"/>
          <w:w w:val="110"/>
        </w:rPr>
        <w:t> </w:t>
      </w:r>
      <w:r>
        <w:rPr>
          <w:w w:val="110"/>
        </w:rPr>
        <w:t>rather</w:t>
      </w:r>
      <w:r>
        <w:rPr>
          <w:spacing w:val="28"/>
          <w:w w:val="110"/>
        </w:rPr>
        <w:t> </w:t>
      </w:r>
      <w:r>
        <w:rPr>
          <w:w w:val="110"/>
        </w:rPr>
        <w:t>than</w:t>
      </w:r>
      <w:r>
        <w:rPr>
          <w:spacing w:val="29"/>
          <w:w w:val="110"/>
        </w:rPr>
        <w:t> </w:t>
      </w:r>
      <w:r>
        <w:rPr>
          <w:w w:val="110"/>
        </w:rPr>
        <w:t>use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pronoun</w:t>
      </w:r>
      <w:r>
        <w:rPr>
          <w:spacing w:val="29"/>
          <w:w w:val="110"/>
        </w:rPr>
        <w:t> </w:t>
      </w:r>
      <w:r>
        <w:rPr>
          <w:w w:val="110"/>
        </w:rPr>
        <w:t>as in</w:t>
      </w:r>
      <w:r>
        <w:rPr>
          <w:spacing w:val="-12"/>
          <w:w w:val="110"/>
        </w:rPr>
        <w:t> </w:t>
      </w:r>
      <w:r>
        <w:rPr>
          <w:w w:val="110"/>
        </w:rPr>
        <w:t>English</w:t>
      </w:r>
      <w:r>
        <w:rPr>
          <w:spacing w:val="-4"/>
          <w:w w:val="110"/>
        </w:rPr>
        <w:t>.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final</w:t>
      </w:r>
      <w:r>
        <w:rPr>
          <w:spacing w:val="-4"/>
          <w:w w:val="110"/>
        </w:rPr>
        <w:t> </w:t>
      </w:r>
      <w:r>
        <w:rPr>
          <w:rFonts w:ascii="Wawati SC" w:hAnsi="Wawati SC" w:eastAsia="Wawati SC" w:hint="eastAsia"/>
          <w:spacing w:val="-7"/>
          <w:w w:val="110"/>
        </w:rPr>
        <w:t>学问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Chinese</w:t>
      </w:r>
      <w:r>
        <w:rPr>
          <w:spacing w:val="-5"/>
          <w:w w:val="110"/>
        </w:rPr>
        <w:t> </w:t>
      </w:r>
      <w:r>
        <w:rPr>
          <w:w w:val="110"/>
        </w:rPr>
        <w:t>translation</w:t>
      </w:r>
      <w:r>
        <w:rPr>
          <w:spacing w:val="-4"/>
          <w:w w:val="110"/>
        </w:rPr>
        <w:t> </w:t>
      </w:r>
      <w:r>
        <w:rPr>
          <w:w w:val="110"/>
        </w:rPr>
        <w:t>reintroduces</w:t>
      </w:r>
      <w:r>
        <w:rPr>
          <w:spacing w:val="-5"/>
          <w:w w:val="110"/>
        </w:rPr>
        <w:t> </w:t>
      </w:r>
      <w:r>
        <w:rPr>
          <w:w w:val="110"/>
        </w:rPr>
        <w:t>the omitted</w:t>
      </w:r>
      <w:r>
        <w:rPr>
          <w:w w:val="110"/>
        </w:rPr>
        <w:t> subject</w:t>
      </w:r>
      <w:r>
        <w:rPr>
          <w:w w:val="110"/>
        </w:rPr>
        <w:t> of</w:t>
      </w:r>
      <w:r>
        <w:rPr>
          <w:w w:val="110"/>
        </w:rPr>
        <w:t> Bacon’s</w:t>
      </w:r>
      <w:r>
        <w:rPr>
          <w:w w:val="110"/>
        </w:rPr>
        <w:t> passive</w:t>
      </w:r>
      <w:r>
        <w:rPr>
          <w:w w:val="110"/>
        </w:rPr>
        <w:t> voice</w:t>
      </w:r>
      <w:r>
        <w:rPr>
          <w:w w:val="110"/>
        </w:rPr>
        <w:t> expression:</w:t>
      </w:r>
      <w:r>
        <w:rPr>
          <w:w w:val="110"/>
        </w:rPr>
        <w:t> “[studies]</w:t>
      </w:r>
      <w:r>
        <w:rPr>
          <w:w w:val="110"/>
        </w:rPr>
        <w:t> are perfected</w:t>
      </w:r>
      <w:r>
        <w:rPr>
          <w:spacing w:val="-3"/>
          <w:w w:val="110"/>
        </w:rPr>
        <w:t>” = </w:t>
      </w:r>
      <w:r>
        <w:rPr>
          <w:rFonts w:ascii="Wawati SC" w:hAnsi="Wawati SC" w:eastAsia="Wawati SC" w:hint="eastAsia"/>
          <w:w w:val="110"/>
        </w:rPr>
        <w:t>使</w:t>
      </w:r>
      <w:r>
        <w:rPr>
          <w:rFonts w:ascii="Kaiti SC Black" w:hAnsi="Kaiti SC Black" w:eastAsia="Kaiti SC Black" w:hint="eastAsia"/>
          <w:b/>
          <w:w w:val="110"/>
        </w:rPr>
        <w:t>学问</w:t>
      </w:r>
      <w:r>
        <w:rPr>
          <w:rFonts w:ascii="Wawati SC" w:hAnsi="Wawati SC" w:eastAsia="Wawati SC" w:hint="eastAsia"/>
          <w:w w:val="110"/>
        </w:rPr>
        <w:t>完善</w:t>
      </w:r>
      <w:r>
        <w:rPr>
          <w:spacing w:val="-2"/>
          <w:w w:val="110"/>
        </w:rPr>
        <w:t>. </w:t>
      </w:r>
      <w:r>
        <w:rPr>
          <w:w w:val="110"/>
        </w:rPr>
        <w:t>Therefore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Chinese</w:t>
      </w:r>
      <w:r>
        <w:rPr>
          <w:spacing w:val="-5"/>
          <w:w w:val="110"/>
        </w:rPr>
        <w:t> </w:t>
      </w:r>
      <w:r>
        <w:rPr>
          <w:rFonts w:ascii="Wawati SC" w:hAnsi="Wawati SC" w:eastAsia="Wawati SC" w:hint="eastAsia"/>
          <w:w w:val="110"/>
        </w:rPr>
        <w:t>学问</w:t>
      </w:r>
      <w:r>
        <w:rPr>
          <w:rFonts w:ascii="Wawati SC" w:hAnsi="Wawati SC" w:eastAsia="Wawati SC" w:hint="eastAsia"/>
          <w:w w:val="110"/>
        </w:rPr>
        <w:t> </w:t>
      </w:r>
      <w:r>
        <w:rPr>
          <w:w w:val="110"/>
        </w:rPr>
        <w:t>term</w:t>
      </w:r>
      <w:r>
        <w:rPr>
          <w:spacing w:val="-3"/>
          <w:w w:val="110"/>
        </w:rPr>
        <w:t> </w:t>
      </w:r>
      <w:r>
        <w:rPr>
          <w:w w:val="110"/>
        </w:rPr>
        <w:t>actually appears</w:t>
      </w:r>
      <w:r>
        <w:rPr>
          <w:spacing w:val="27"/>
          <w:w w:val="110"/>
        </w:rPr>
        <w:t> </w:t>
      </w:r>
      <w:r>
        <w:rPr>
          <w:w w:val="110"/>
        </w:rPr>
        <w:t>one</w:t>
      </w:r>
      <w:r>
        <w:rPr>
          <w:spacing w:val="27"/>
          <w:w w:val="110"/>
        </w:rPr>
        <w:t> </w:t>
      </w:r>
      <w:r>
        <w:rPr>
          <w:w w:val="110"/>
        </w:rPr>
        <w:t>more</w:t>
      </w:r>
      <w:r>
        <w:rPr>
          <w:spacing w:val="27"/>
          <w:w w:val="110"/>
        </w:rPr>
        <w:t> </w:t>
      </w:r>
      <w:r>
        <w:rPr>
          <w:w w:val="110"/>
        </w:rPr>
        <w:t>time</w:t>
      </w:r>
      <w:r>
        <w:rPr>
          <w:spacing w:val="28"/>
          <w:w w:val="110"/>
        </w:rPr>
        <w:t> </w:t>
      </w:r>
      <w:r>
        <w:rPr>
          <w:w w:val="110"/>
        </w:rPr>
        <w:t>than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original</w:t>
      </w:r>
      <w:r>
        <w:rPr>
          <w:spacing w:val="25"/>
          <w:w w:val="110"/>
        </w:rPr>
        <w:t> </w:t>
      </w:r>
      <w:r>
        <w:rPr>
          <w:w w:val="110"/>
        </w:rPr>
        <w:t>word</w:t>
      </w:r>
      <w:r>
        <w:rPr>
          <w:spacing w:val="13"/>
          <w:w w:val="110"/>
        </w:rPr>
        <w:t> “</w:t>
      </w:r>
      <w:r>
        <w:rPr>
          <w:w w:val="110"/>
        </w:rPr>
        <w:t>studies</w:t>
      </w:r>
      <w:r>
        <w:rPr>
          <w:spacing w:val="13"/>
          <w:w w:val="110"/>
        </w:rPr>
        <w:t>”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all</w:t>
      </w:r>
      <w:r>
        <w:rPr>
          <w:spacing w:val="29"/>
          <w:w w:val="110"/>
        </w:rPr>
        <w:t> </w:t>
      </w:r>
      <w:r>
        <w:rPr>
          <w:spacing w:val="-5"/>
          <w:w w:val="110"/>
        </w:rPr>
        <w:t>of</w:t>
      </w:r>
    </w:p>
    <w:p>
      <w:pPr>
        <w:pStyle w:val="BodyText"/>
        <w:spacing w:before="32"/>
        <w:ind w:left="159"/>
        <w:jc w:val="both"/>
        <w:rPr>
          <w:sz w:val="14"/>
        </w:rPr>
      </w:pPr>
      <w:r>
        <w:rPr>
          <w:w w:val="110"/>
        </w:rPr>
        <w:t>its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substitutes.</w:t>
      </w:r>
      <w:hyperlink w:history="true" w:anchor="_bookmark23">
        <w:r>
          <w:rPr>
            <w:spacing w:val="-2"/>
            <w:w w:val="110"/>
            <w:position w:val="5"/>
            <w:sz w:val="14"/>
          </w:rPr>
          <w:t>24</w:t>
        </w:r>
      </w:hyperlink>
    </w:p>
    <w:p>
      <w:pPr>
        <w:pStyle w:val="BodyText"/>
        <w:spacing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107319</wp:posOffset>
                </wp:positionV>
                <wp:extent cx="4224655" cy="762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224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4655" h="7620">
                              <a:moveTo>
                                <a:pt x="42245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24528" y="7619"/>
                              </a:lnTo>
                              <a:lnTo>
                                <a:pt x="4224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8.450351pt;width:332.64pt;height:.6pt;mso-position-horizontal-relative:page;mso-position-vertical-relative:paragraph;z-index:-15725056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60" w:right="738" w:firstLine="0"/>
        <w:jc w:val="left"/>
        <w:rPr>
          <w:sz w:val="18"/>
        </w:rPr>
      </w:pPr>
      <w:r>
        <w:rPr>
          <w:sz w:val="18"/>
        </w:rPr>
        <w:t>into</w:t>
      </w:r>
      <w:r>
        <w:rPr>
          <w:spacing w:val="39"/>
          <w:sz w:val="18"/>
        </w:rPr>
        <w:t> </w:t>
      </w:r>
      <w:r>
        <w:rPr>
          <w:sz w:val="18"/>
        </w:rPr>
        <w:t>Rhymed</w:t>
      </w:r>
      <w:r>
        <w:rPr>
          <w:spacing w:val="39"/>
          <w:sz w:val="18"/>
        </w:rPr>
        <w:t> </w:t>
      </w:r>
      <w:r>
        <w:rPr>
          <w:sz w:val="18"/>
        </w:rPr>
        <w:t>English: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Linguistic-Aesthetic</w:t>
      </w:r>
      <w:r>
        <w:rPr>
          <w:spacing w:val="37"/>
          <w:sz w:val="18"/>
        </w:rPr>
        <w:t> </w:t>
      </w:r>
      <w:r>
        <w:rPr>
          <w:sz w:val="18"/>
        </w:rPr>
        <w:t>View,”</w:t>
      </w:r>
      <w:r>
        <w:rPr>
          <w:spacing w:val="40"/>
          <w:sz w:val="18"/>
        </w:rPr>
        <w:t> </w:t>
      </w:r>
      <w:r>
        <w:rPr>
          <w:i/>
          <w:sz w:val="18"/>
        </w:rPr>
        <w:t>TTR: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traduction,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terminologie, rédaction </w:t>
      </w:r>
      <w:r>
        <w:rPr>
          <w:sz w:val="18"/>
        </w:rPr>
        <w:t>22 (2009): 189–220, esp. 191–97.</w:t>
      </w:r>
    </w:p>
    <w:p>
      <w:pPr>
        <w:spacing w:line="259" w:lineRule="auto" w:before="0"/>
        <w:ind w:left="159" w:right="738" w:firstLine="360"/>
        <w:jc w:val="left"/>
        <w:rPr>
          <w:sz w:val="18"/>
        </w:rPr>
      </w:pPr>
      <w:bookmarkStart w:name="_bookmark22" w:id="23"/>
      <w:bookmarkEnd w:id="23"/>
      <w:r>
        <w:rPr/>
      </w:r>
      <w:r>
        <w:rPr>
          <w:w w:val="105"/>
          <w:position w:val="4"/>
          <w:sz w:val="12"/>
        </w:rPr>
        <w:t>23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Jian-Sheng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Yang,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“A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Contrastive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Study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Cohesion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English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and </w:t>
      </w:r>
      <w:r>
        <w:rPr>
          <w:sz w:val="18"/>
        </w:rPr>
        <w:t>Chinese,” </w:t>
      </w:r>
      <w:r>
        <w:rPr>
          <w:i/>
          <w:sz w:val="18"/>
        </w:rPr>
        <w:t>International Journal of English Linguistics </w:t>
      </w:r>
      <w:r>
        <w:rPr>
          <w:sz w:val="18"/>
        </w:rPr>
        <w:t>4, no. 6 (2014): 118–23, esp. 121.</w:t>
      </w:r>
    </w:p>
    <w:p>
      <w:pPr>
        <w:spacing w:line="259" w:lineRule="auto" w:before="0"/>
        <w:ind w:left="159" w:right="663" w:firstLine="360"/>
        <w:jc w:val="left"/>
        <w:rPr>
          <w:sz w:val="18"/>
        </w:rPr>
      </w:pPr>
      <w:bookmarkStart w:name="_bookmark23" w:id="24"/>
      <w:bookmarkEnd w:id="24"/>
      <w:r>
        <w:rPr/>
      </w:r>
      <w:r>
        <w:rPr>
          <w:w w:val="105"/>
          <w:position w:val="4"/>
          <w:sz w:val="12"/>
        </w:rPr>
        <w:t>24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Qingshun He, “Translation of Repetitions in Text: A Systemic Functional Approach,”</w:t>
      </w:r>
      <w:r>
        <w:rPr>
          <w:spacing w:val="-4"/>
          <w:w w:val="105"/>
          <w:sz w:val="18"/>
        </w:rPr>
        <w:t> </w:t>
      </w:r>
      <w:r>
        <w:rPr>
          <w:i/>
          <w:w w:val="105"/>
          <w:sz w:val="18"/>
        </w:rPr>
        <w:t>International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Journal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English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Linguistics</w:t>
      </w:r>
      <w:r>
        <w:rPr>
          <w:i/>
          <w:spacing w:val="-7"/>
          <w:w w:val="105"/>
          <w:sz w:val="18"/>
        </w:rPr>
        <w:t> </w:t>
      </w:r>
      <w:r>
        <w:rPr>
          <w:w w:val="105"/>
          <w:sz w:val="18"/>
        </w:rPr>
        <w:t>4,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no.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5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(2014):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81</w:t>
      </w:r>
      <w:r>
        <w:rPr>
          <w:rFonts w:ascii="Arial" w:hAnsi="Arial"/>
          <w:w w:val="105"/>
          <w:sz w:val="18"/>
        </w:rPr>
        <w:t>–</w:t>
      </w:r>
      <w:r>
        <w:rPr>
          <w:w w:val="105"/>
          <w:sz w:val="18"/>
        </w:rPr>
        <w:t>88,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esp.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86. For the original quotation, see Francis Bacon, “Of Studies,” in Richard Whately, ed., </w:t>
      </w:r>
      <w:r>
        <w:rPr>
          <w:i/>
          <w:w w:val="105"/>
          <w:sz w:val="18"/>
        </w:rPr>
        <w:t>Bacon’s Essays: With Annotations </w:t>
      </w:r>
      <w:r>
        <w:rPr>
          <w:w w:val="105"/>
          <w:sz w:val="18"/>
        </w:rPr>
        <w:t>(London: John W. Parker and Son, 1860), 498</w:t>
      </w:r>
      <w:r>
        <w:rPr>
          <w:rFonts w:ascii="Arial" w:hAnsi="Arial"/>
          <w:w w:val="105"/>
          <w:sz w:val="18"/>
        </w:rPr>
        <w:t>–</w:t>
      </w:r>
      <w:r>
        <w:rPr>
          <w:w w:val="105"/>
          <w:sz w:val="18"/>
        </w:rPr>
        <w:t>540, esp.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498.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journal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article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author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identifies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cited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translator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Dong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Xu,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but does not specify the source.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3" w:firstLine="720"/>
        <w:jc w:val="both"/>
      </w:pPr>
      <w:r>
        <w:rPr>
          <w:w w:val="110"/>
        </w:rPr>
        <w:t>A root cause of tolerance for repetition may include custom- ary</w:t>
      </w:r>
      <w:r>
        <w:rPr>
          <w:spacing w:val="9"/>
          <w:w w:val="110"/>
        </w:rPr>
        <w:t> </w:t>
      </w:r>
      <w:r>
        <w:rPr>
          <w:w w:val="110"/>
        </w:rPr>
        <w:t>Chinese</w:t>
      </w:r>
      <w:r>
        <w:rPr>
          <w:spacing w:val="7"/>
          <w:w w:val="110"/>
        </w:rPr>
        <w:t> </w:t>
      </w:r>
      <w:r>
        <w:rPr>
          <w:w w:val="110"/>
        </w:rPr>
        <w:t>employment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8"/>
          <w:w w:val="110"/>
        </w:rPr>
        <w:t> </w:t>
      </w:r>
      <w:r>
        <w:rPr>
          <w:w w:val="110"/>
        </w:rPr>
        <w:t>reduplication,</w:t>
      </w:r>
      <w:r>
        <w:rPr>
          <w:spacing w:val="5"/>
          <w:w w:val="110"/>
        </w:rPr>
        <w:t> </w:t>
      </w:r>
      <w:r>
        <w:rPr>
          <w:w w:val="110"/>
        </w:rPr>
        <w:t>which</w:t>
      </w:r>
      <w:r>
        <w:rPr>
          <w:spacing w:val="9"/>
          <w:w w:val="110"/>
        </w:rPr>
        <w:t> </w:t>
      </w:r>
      <w:r>
        <w:rPr>
          <w:w w:val="110"/>
        </w:rPr>
        <w:t>alters</w:t>
      </w:r>
      <w:r>
        <w:rPr>
          <w:spacing w:val="8"/>
          <w:w w:val="110"/>
        </w:rPr>
        <w:t> </w:t>
      </w:r>
      <w:r>
        <w:rPr>
          <w:w w:val="110"/>
        </w:rPr>
        <w:t>word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mean-</w:t>
      </w:r>
    </w:p>
    <w:p>
      <w:pPr>
        <w:pStyle w:val="BodyText"/>
        <w:spacing w:line="184" w:lineRule="auto"/>
        <w:ind w:left="706" w:right="115"/>
        <w:jc w:val="both"/>
      </w:pPr>
      <w:r>
        <w:rPr>
          <w:w w:val="110"/>
        </w:rPr>
        <w:t>ing.</w:t>
      </w:r>
      <w:r>
        <w:rPr>
          <w:w w:val="110"/>
        </w:rPr>
        <w:t> For</w:t>
      </w:r>
      <w:r>
        <w:rPr>
          <w:w w:val="110"/>
        </w:rPr>
        <w:t> example,</w:t>
      </w:r>
      <w:r>
        <w:rPr>
          <w:w w:val="110"/>
        </w:rPr>
        <w:t> alone</w:t>
      </w:r>
      <w:r>
        <w:rPr>
          <w:w w:val="110"/>
        </w:rPr>
        <w:t> the</w:t>
      </w:r>
      <w:r>
        <w:rPr>
          <w:w w:val="110"/>
        </w:rPr>
        <w:t> character</w:t>
      </w:r>
      <w:r>
        <w:rPr>
          <w:w w:val="110"/>
        </w:rPr>
        <w:t> </w:t>
      </w:r>
      <w:r>
        <w:rPr>
          <w:rFonts w:ascii="Wawati SC" w:hAnsi="Wawati SC" w:eastAsia="Wawati SC" w:hint="eastAsia"/>
          <w:w w:val="110"/>
        </w:rPr>
        <w:t>大 </w:t>
      </w:r>
      <w:r>
        <w:rPr>
          <w:i/>
          <w:w w:val="110"/>
        </w:rPr>
        <w:t>dà</w:t>
      </w:r>
      <w:r>
        <w:rPr>
          <w:i/>
          <w:w w:val="110"/>
        </w:rPr>
        <w:t> </w:t>
      </w:r>
      <w:r>
        <w:rPr>
          <w:w w:val="110"/>
        </w:rPr>
        <w:t>can</w:t>
      </w:r>
      <w:r>
        <w:rPr>
          <w:w w:val="110"/>
        </w:rPr>
        <w:t> mean</w:t>
      </w:r>
      <w:r>
        <w:rPr>
          <w:w w:val="110"/>
        </w:rPr>
        <w:t> “great,”</w:t>
      </w:r>
      <w:r>
        <w:rPr>
          <w:w w:val="110"/>
        </w:rPr>
        <w:t> but the</w:t>
      </w:r>
      <w:r>
        <w:rPr>
          <w:w w:val="110"/>
        </w:rPr>
        <w:t> pair</w:t>
      </w:r>
      <w:r>
        <w:rPr>
          <w:w w:val="110"/>
        </w:rPr>
        <w:t> </w:t>
      </w:r>
      <w:r>
        <w:rPr>
          <w:rFonts w:ascii="Wawati SC" w:hAnsi="Wawati SC" w:eastAsia="Wawati SC" w:hint="eastAsia"/>
          <w:spacing w:val="-1"/>
          <w:w w:val="110"/>
        </w:rPr>
        <w:t>大大 </w:t>
      </w:r>
      <w:r>
        <w:rPr>
          <w:i/>
          <w:w w:val="110"/>
        </w:rPr>
        <w:t>dàdà </w:t>
      </w:r>
      <w:r>
        <w:rPr>
          <w:w w:val="110"/>
        </w:rPr>
        <w:t>means</w:t>
      </w:r>
      <w:r>
        <w:rPr>
          <w:w w:val="110"/>
        </w:rPr>
        <w:t> “greatly.” Chinese words</w:t>
      </w:r>
      <w:r>
        <w:rPr>
          <w:w w:val="110"/>
        </w:rPr>
        <w:t> or</w:t>
      </w:r>
      <w:r>
        <w:rPr>
          <w:w w:val="110"/>
        </w:rPr>
        <w:t> phrases can repeat</w:t>
      </w:r>
      <w:r>
        <w:rPr>
          <w:spacing w:val="13"/>
          <w:w w:val="110"/>
        </w:rPr>
        <w:t> </w:t>
      </w:r>
      <w:r>
        <w:rPr>
          <w:w w:val="110"/>
        </w:rPr>
        <w:t>as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thematic</w:t>
      </w:r>
      <w:r>
        <w:rPr>
          <w:spacing w:val="14"/>
          <w:w w:val="110"/>
        </w:rPr>
        <w:t> </w:t>
      </w:r>
      <w:r>
        <w:rPr>
          <w:w w:val="110"/>
        </w:rPr>
        <w:t>linking</w:t>
      </w:r>
      <w:r>
        <w:rPr>
          <w:spacing w:val="14"/>
          <w:w w:val="110"/>
        </w:rPr>
        <w:t> </w:t>
      </w:r>
      <w:r>
        <w:rPr>
          <w:w w:val="110"/>
        </w:rPr>
        <w:t>device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16"/>
          <w:w w:val="110"/>
        </w:rPr>
        <w:t> </w:t>
      </w:r>
      <w:r>
        <w:rPr>
          <w:w w:val="110"/>
        </w:rPr>
        <w:t>separate</w:t>
      </w:r>
      <w:r>
        <w:rPr>
          <w:spacing w:val="13"/>
          <w:w w:val="110"/>
        </w:rPr>
        <w:t> </w:t>
      </w:r>
      <w:r>
        <w:rPr>
          <w:w w:val="110"/>
        </w:rPr>
        <w:t>poetic</w:t>
      </w:r>
      <w:r>
        <w:rPr>
          <w:spacing w:val="15"/>
          <w:w w:val="110"/>
        </w:rPr>
        <w:t> </w:t>
      </w:r>
      <w:r>
        <w:rPr>
          <w:w w:val="110"/>
        </w:rPr>
        <w:t>lines</w:t>
      </w:r>
      <w:r>
        <w:rPr>
          <w:spacing w:val="15"/>
          <w:w w:val="110"/>
        </w:rPr>
        <w:t> </w:t>
      </w:r>
      <w:r>
        <w:rPr>
          <w:w w:val="110"/>
        </w:rPr>
        <w:t>or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func-</w:t>
      </w:r>
    </w:p>
    <w:p>
      <w:pPr>
        <w:pStyle w:val="BodyText"/>
        <w:spacing w:line="259" w:lineRule="auto" w:before="34"/>
        <w:ind w:left="707" w:right="115" w:hanging="1"/>
        <w:jc w:val="both"/>
      </w:pPr>
      <w:r>
        <w:rPr>
          <w:w w:val="110"/>
        </w:rPr>
        <w:t>tion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refrain-like manner.</w:t>
      </w:r>
      <w:hyperlink w:history="true" w:anchor="_bookmark24">
        <w:r>
          <w:rPr>
            <w:w w:val="110"/>
            <w:position w:val="5"/>
            <w:sz w:val="14"/>
          </w:rPr>
          <w:t>25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Of</w:t>
      </w:r>
      <w:r>
        <w:rPr>
          <w:w w:val="110"/>
        </w:rPr>
        <w:t> course</w:t>
      </w:r>
      <w:r>
        <w:rPr>
          <w:w w:val="110"/>
        </w:rPr>
        <w:t> repetition</w:t>
      </w:r>
      <w:r>
        <w:rPr>
          <w:w w:val="110"/>
        </w:rPr>
        <w:t> strategies</w:t>
      </w:r>
      <w:r>
        <w:rPr>
          <w:w w:val="110"/>
        </w:rPr>
        <w:t> exist</w:t>
      </w:r>
      <w:r>
        <w:rPr>
          <w:spacing w:val="80"/>
          <w:w w:val="110"/>
        </w:rPr>
        <w:t> </w:t>
      </w:r>
      <w:r>
        <w:rPr>
          <w:w w:val="110"/>
        </w:rPr>
        <w:t>in works of English</w:t>
      </w:r>
      <w:r>
        <w:rPr>
          <w:w w:val="110"/>
        </w:rPr>
        <w:t> poetry as well. Yet the observed greater toler- ance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for</w:t>
      </w:r>
      <w:r>
        <w:rPr>
          <w:w w:val="110"/>
        </w:rPr>
        <w:t> verbatim</w:t>
      </w:r>
      <w:r>
        <w:rPr>
          <w:w w:val="110"/>
        </w:rPr>
        <w:t> repetition</w:t>
      </w:r>
      <w:r>
        <w:rPr>
          <w:w w:val="110"/>
        </w:rPr>
        <w:t> suggests</w:t>
      </w:r>
      <w:r>
        <w:rPr>
          <w:w w:val="110"/>
        </w:rPr>
        <w:t> that</w:t>
      </w:r>
      <w:r>
        <w:rPr>
          <w:w w:val="110"/>
        </w:rPr>
        <w:t> a</w:t>
      </w:r>
      <w:r>
        <w:rPr>
          <w:w w:val="110"/>
        </w:rPr>
        <w:t> Chinese songwriter</w:t>
      </w:r>
      <w:r>
        <w:rPr>
          <w:w w:val="110"/>
        </w:rPr>
        <w:t> need not</w:t>
      </w:r>
      <w:r>
        <w:rPr>
          <w:w w:val="110"/>
        </w:rPr>
        <w:t> be as</w:t>
      </w:r>
      <w:r>
        <w:rPr>
          <w:w w:val="110"/>
        </w:rPr>
        <w:t> reticent</w:t>
      </w:r>
      <w:r>
        <w:rPr>
          <w:w w:val="110"/>
        </w:rPr>
        <w:t> as</w:t>
      </w:r>
      <w:r>
        <w:rPr>
          <w:w w:val="110"/>
        </w:rPr>
        <w:t> an</w:t>
      </w:r>
      <w:r>
        <w:rPr>
          <w:w w:val="110"/>
        </w:rPr>
        <w:t> English</w:t>
      </w:r>
      <w:r>
        <w:rPr>
          <w:w w:val="110"/>
        </w:rPr>
        <w:t> lyricist</w:t>
      </w:r>
      <w:r>
        <w:rPr>
          <w:w w:val="110"/>
        </w:rPr>
        <w:t> to</w:t>
      </w:r>
      <w:r>
        <w:rPr>
          <w:w w:val="110"/>
        </w:rPr>
        <w:t> recycle identical expressions within a single song.</w:t>
      </w:r>
    </w:p>
    <w:p>
      <w:pPr>
        <w:pStyle w:val="BodyText"/>
        <w:spacing w:before="218"/>
      </w:pPr>
    </w:p>
    <w:p>
      <w:pPr>
        <w:pStyle w:val="Heading1"/>
        <w:spacing w:before="0"/>
        <w:ind w:left="707"/>
        <w:jc w:val="both"/>
      </w:pPr>
      <w:r>
        <w:rPr>
          <w:w w:val="105"/>
        </w:rPr>
        <w:t>Tone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Function</w:t>
      </w:r>
    </w:p>
    <w:p>
      <w:pPr>
        <w:pStyle w:val="BodyText"/>
        <w:spacing w:line="259" w:lineRule="auto" w:before="260"/>
        <w:ind w:left="707" w:right="114" w:firstLine="720"/>
        <w:jc w:val="both"/>
      </w:pPr>
      <w:r>
        <w:rPr>
          <w:w w:val="110"/>
        </w:rPr>
        <w:t>Within every syllable of Chinese, the voiced pitch of vowels carries</w:t>
      </w:r>
      <w:r>
        <w:rPr>
          <w:w w:val="110"/>
        </w:rPr>
        <w:t> semantic information.</w:t>
      </w:r>
      <w:r>
        <w:rPr>
          <w:spacing w:val="-16"/>
          <w:w w:val="110"/>
        </w:rPr>
        <w:t> </w:t>
      </w:r>
      <w:hyperlink w:history="true" w:anchor="_bookmark25">
        <w:r>
          <w:rPr>
            <w:w w:val="110"/>
            <w:position w:val="5"/>
            <w:sz w:val="14"/>
          </w:rPr>
          <w:t>26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Native</w:t>
      </w:r>
      <w:r>
        <w:rPr>
          <w:w w:val="110"/>
        </w:rPr>
        <w:t> speakers of</w:t>
      </w:r>
      <w:r>
        <w:rPr>
          <w:w w:val="110"/>
        </w:rPr>
        <w:t> non-tonal lan- guages</w:t>
      </w:r>
      <w:r>
        <w:rPr>
          <w:w w:val="110"/>
        </w:rPr>
        <w:t> who</w:t>
      </w:r>
      <w:r>
        <w:rPr>
          <w:w w:val="110"/>
        </w:rPr>
        <w:t> begin</w:t>
      </w:r>
      <w:r>
        <w:rPr>
          <w:w w:val="110"/>
        </w:rPr>
        <w:t> learning</w:t>
      </w:r>
      <w:r>
        <w:rPr>
          <w:w w:val="110"/>
        </w:rPr>
        <w:t> Chinese</w:t>
      </w:r>
      <w:r>
        <w:rPr>
          <w:w w:val="110"/>
        </w:rPr>
        <w:t> soon</w:t>
      </w:r>
      <w:r>
        <w:rPr>
          <w:w w:val="110"/>
        </w:rPr>
        <w:t> discover</w:t>
      </w:r>
      <w:r>
        <w:rPr>
          <w:w w:val="110"/>
        </w:rPr>
        <w:t> that</w:t>
      </w:r>
      <w:r>
        <w:rPr>
          <w:w w:val="110"/>
        </w:rPr>
        <w:t> very</w:t>
      </w:r>
      <w:r>
        <w:rPr>
          <w:w w:val="110"/>
        </w:rPr>
        <w:t> com- mon</w:t>
      </w:r>
      <w:r>
        <w:rPr>
          <w:spacing w:val="26"/>
          <w:w w:val="110"/>
        </w:rPr>
        <w:t> </w:t>
      </w:r>
      <w:r>
        <w:rPr>
          <w:w w:val="110"/>
        </w:rPr>
        <w:t>words</w:t>
      </w:r>
      <w:r>
        <w:rPr>
          <w:spacing w:val="22"/>
          <w:w w:val="110"/>
        </w:rPr>
        <w:t> </w:t>
      </w:r>
      <w:r>
        <w:rPr>
          <w:w w:val="110"/>
        </w:rPr>
        <w:t>with</w:t>
      </w:r>
      <w:r>
        <w:rPr>
          <w:spacing w:val="24"/>
          <w:w w:val="110"/>
        </w:rPr>
        <w:t> </w:t>
      </w:r>
      <w:r>
        <w:rPr>
          <w:w w:val="110"/>
        </w:rPr>
        <w:t>identical</w:t>
      </w:r>
      <w:r>
        <w:rPr>
          <w:spacing w:val="25"/>
          <w:w w:val="110"/>
        </w:rPr>
        <w:t> </w:t>
      </w:r>
      <w:r>
        <w:rPr>
          <w:w w:val="110"/>
        </w:rPr>
        <w:t>consonant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vowel</w:t>
      </w:r>
      <w:r>
        <w:rPr>
          <w:spacing w:val="21"/>
          <w:w w:val="110"/>
        </w:rPr>
        <w:t> </w:t>
      </w:r>
      <w:r>
        <w:rPr>
          <w:w w:val="110"/>
        </w:rPr>
        <w:t>sounds</w:t>
      </w:r>
      <w:r>
        <w:rPr>
          <w:spacing w:val="25"/>
          <w:w w:val="110"/>
        </w:rPr>
        <w:t> </w:t>
      </w:r>
      <w:r>
        <w:rPr>
          <w:w w:val="110"/>
        </w:rPr>
        <w:t>differ</w:t>
      </w:r>
      <w:r>
        <w:rPr>
          <w:spacing w:val="24"/>
          <w:w w:val="110"/>
        </w:rPr>
        <w:t> </w:t>
      </w:r>
      <w:r>
        <w:rPr>
          <w:spacing w:val="-4"/>
          <w:w w:val="110"/>
        </w:rPr>
        <w:t>only</w:t>
      </w:r>
    </w:p>
    <w:p>
      <w:pPr>
        <w:spacing w:line="180" w:lineRule="auto" w:before="5"/>
        <w:ind w:left="707" w:right="113" w:firstLine="0"/>
        <w:jc w:val="both"/>
        <w:rPr>
          <w:sz w:val="22"/>
        </w:rPr>
      </w:pPr>
      <w:r>
        <w:rPr>
          <w:w w:val="115"/>
          <w:sz w:val="22"/>
        </w:rPr>
        <w:t>in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tone,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as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case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several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Chinese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city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names:</w:t>
      </w:r>
      <w:r>
        <w:rPr>
          <w:spacing w:val="-3"/>
          <w:w w:val="115"/>
          <w:sz w:val="22"/>
        </w:rPr>
        <w:t> </w:t>
      </w:r>
      <w:r>
        <w:rPr>
          <w:rFonts w:ascii="Wawati SC" w:hAnsi="Wawati SC" w:eastAsia="Wawati SC" w:hint="eastAsia"/>
          <w:spacing w:val="-8"/>
          <w:w w:val="115"/>
          <w:sz w:val="22"/>
        </w:rPr>
        <w:t>北京 </w:t>
      </w:r>
      <w:r>
        <w:rPr>
          <w:i/>
          <w:w w:val="115"/>
          <w:sz w:val="22"/>
        </w:rPr>
        <w:t>běijīng </w:t>
      </w:r>
      <w:r>
        <w:rPr>
          <w:w w:val="110"/>
          <w:sz w:val="22"/>
        </w:rPr>
        <w:t>(Beijing</w:t>
      </w:r>
      <w:r>
        <w:rPr>
          <w:spacing w:val="-9"/>
          <w:w w:val="110"/>
          <w:sz w:val="22"/>
        </w:rPr>
        <w:t>) / </w:t>
      </w:r>
      <w:r>
        <w:rPr>
          <w:rFonts w:ascii="Wawati SC" w:hAnsi="Wawati SC" w:eastAsia="Wawati SC" w:hint="eastAsia"/>
          <w:spacing w:val="-7"/>
          <w:w w:val="110"/>
          <w:sz w:val="22"/>
        </w:rPr>
        <w:t>背景 </w:t>
      </w:r>
      <w:r>
        <w:rPr>
          <w:i/>
          <w:w w:val="110"/>
          <w:sz w:val="22"/>
        </w:rPr>
        <w:t>bèijǐng</w:t>
      </w:r>
      <w:r>
        <w:rPr>
          <w:i/>
          <w:spacing w:val="-15"/>
          <w:w w:val="110"/>
          <w:sz w:val="22"/>
        </w:rPr>
        <w:t> </w:t>
      </w:r>
      <w:r>
        <w:rPr>
          <w:w w:val="110"/>
          <w:sz w:val="22"/>
        </w:rPr>
        <w:t>(background</w:t>
      </w:r>
      <w:r>
        <w:rPr>
          <w:spacing w:val="-5"/>
          <w:w w:val="110"/>
          <w:sz w:val="22"/>
        </w:rPr>
        <w:t>), </w:t>
      </w:r>
      <w:r>
        <w:rPr>
          <w:rFonts w:ascii="Wawati SC" w:hAnsi="Wawati SC" w:eastAsia="Wawati SC" w:hint="eastAsia"/>
          <w:spacing w:val="-7"/>
          <w:w w:val="110"/>
          <w:sz w:val="22"/>
        </w:rPr>
        <w:t>上海 </w:t>
      </w:r>
      <w:r>
        <w:rPr>
          <w:i/>
          <w:w w:val="110"/>
          <w:sz w:val="22"/>
        </w:rPr>
        <w:t>shànghǎi</w:t>
      </w:r>
      <w:r>
        <w:rPr>
          <w:i/>
          <w:spacing w:val="-15"/>
          <w:w w:val="110"/>
          <w:sz w:val="22"/>
        </w:rPr>
        <w:t> </w:t>
      </w:r>
      <w:r>
        <w:rPr>
          <w:w w:val="110"/>
          <w:sz w:val="22"/>
        </w:rPr>
        <w:t>(Shanghai</w:t>
      </w:r>
      <w:r>
        <w:rPr>
          <w:spacing w:val="-9"/>
          <w:w w:val="110"/>
          <w:sz w:val="22"/>
        </w:rPr>
        <w:t>) / </w:t>
      </w:r>
      <w:r>
        <w:rPr>
          <w:rFonts w:ascii="Wawati SC" w:hAnsi="Wawati SC" w:eastAsia="Wawati SC" w:hint="eastAsia"/>
          <w:w w:val="110"/>
          <w:sz w:val="22"/>
        </w:rPr>
        <w:t>伤</w:t>
      </w:r>
      <w:r>
        <w:rPr>
          <w:rFonts w:ascii="Wawati SC" w:hAnsi="Wawati SC" w:eastAsia="Wawati SC" w:hint="eastAsia"/>
          <w:sz w:val="22"/>
        </w:rPr>
        <w:t>害 </w:t>
      </w:r>
      <w:r>
        <w:rPr>
          <w:i/>
          <w:sz w:val="22"/>
        </w:rPr>
        <w:t>shānghài </w:t>
      </w:r>
      <w:r>
        <w:rPr>
          <w:sz w:val="22"/>
        </w:rPr>
        <w:t>(to injure), </w:t>
      </w:r>
      <w:r>
        <w:rPr>
          <w:rFonts w:ascii="Wawati SC" w:hAnsi="Wawati SC" w:eastAsia="Wawati SC" w:hint="eastAsia"/>
          <w:sz w:val="22"/>
        </w:rPr>
        <w:t>成都 </w:t>
      </w:r>
      <w:r>
        <w:rPr>
          <w:i/>
          <w:sz w:val="22"/>
        </w:rPr>
        <w:t>chéngdū </w:t>
      </w:r>
      <w:r>
        <w:rPr>
          <w:sz w:val="22"/>
        </w:rPr>
        <w:t>(Chengdu) / </w:t>
      </w:r>
      <w:r>
        <w:rPr>
          <w:rFonts w:ascii="Wawati SC" w:hAnsi="Wawati SC" w:eastAsia="Wawati SC" w:hint="eastAsia"/>
          <w:sz w:val="22"/>
        </w:rPr>
        <w:t>程度 </w:t>
      </w:r>
      <w:r>
        <w:rPr>
          <w:i/>
          <w:sz w:val="22"/>
        </w:rPr>
        <w:t>chéngdù </w:t>
      </w:r>
      <w:r>
        <w:rPr>
          <w:sz w:val="22"/>
        </w:rPr>
        <w:t>(ex- </w:t>
      </w:r>
      <w:r>
        <w:rPr>
          <w:spacing w:val="-2"/>
          <w:w w:val="115"/>
          <w:sz w:val="22"/>
        </w:rPr>
        <w:t>tent).</w:t>
      </w:r>
    </w:p>
    <w:p>
      <w:pPr>
        <w:pStyle w:val="BodyText"/>
        <w:spacing w:line="259" w:lineRule="auto" w:before="34"/>
        <w:ind w:left="707" w:right="113" w:firstLine="720"/>
        <w:jc w:val="both"/>
      </w:pPr>
      <w:r>
        <w:rPr>
          <w:w w:val="110"/>
        </w:rPr>
        <w:t>At first glance it would seem that tone would play absolute- ly no role in the composition of song lyrics, in that the pitch of sung musical notes would override the pitch of tones required for the rec- itation of lyrics without music. Further considering the influence of tone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singing</w:t>
      </w:r>
      <w:r>
        <w:rPr>
          <w:w w:val="110"/>
        </w:rPr>
        <w:t> of</w:t>
      </w:r>
      <w:r>
        <w:rPr>
          <w:w w:val="110"/>
        </w:rPr>
        <w:t> Chinese</w:t>
      </w:r>
      <w:r>
        <w:rPr>
          <w:w w:val="110"/>
        </w:rPr>
        <w:t> lyrics</w:t>
      </w:r>
      <w:r>
        <w:rPr>
          <w:w w:val="110"/>
        </w:rPr>
        <w:t> requires</w:t>
      </w:r>
      <w:r>
        <w:rPr>
          <w:w w:val="110"/>
        </w:rPr>
        <w:t> greater</w:t>
      </w:r>
      <w:r>
        <w:rPr>
          <w:w w:val="110"/>
        </w:rPr>
        <w:t> focus</w:t>
      </w:r>
      <w:r>
        <w:rPr>
          <w:w w:val="110"/>
        </w:rPr>
        <w:t> upon Chinese hymnody, which is the task of the following section.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804672</wp:posOffset>
                </wp:positionH>
                <wp:positionV relativeFrom="paragraph">
                  <wp:posOffset>93849</wp:posOffset>
                </wp:positionV>
                <wp:extent cx="1828800" cy="762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89688pt;width:144pt;height:.6pt;mso-position-horizontal-relative:page;mso-position-vertical-relative:paragraph;z-index:-1572454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1" w:lineRule="auto" w:before="112"/>
        <w:ind w:left="707" w:right="288" w:firstLine="360"/>
        <w:jc w:val="left"/>
        <w:rPr>
          <w:sz w:val="18"/>
        </w:rPr>
      </w:pPr>
      <w:bookmarkStart w:name="_bookmark24" w:id="25"/>
      <w:bookmarkEnd w:id="25"/>
      <w:r>
        <w:rPr/>
      </w:r>
      <w:r>
        <w:rPr>
          <w:position w:val="4"/>
          <w:sz w:val="12"/>
        </w:rPr>
        <w:t>25</w:t>
      </w:r>
      <w:r>
        <w:rPr>
          <w:spacing w:val="22"/>
          <w:position w:val="4"/>
          <w:sz w:val="12"/>
        </w:rPr>
        <w:t> </w:t>
      </w:r>
      <w:r>
        <w:rPr>
          <w:sz w:val="18"/>
        </w:rPr>
        <w:t>Cecile Chu-chin Sun, </w:t>
      </w:r>
      <w:r>
        <w:rPr>
          <w:i/>
          <w:sz w:val="18"/>
        </w:rPr>
        <w:t>The Poetics of Repetition in English and Chinese Lyric Poetry</w:t>
      </w:r>
      <w:r>
        <w:rPr>
          <w:i/>
          <w:spacing w:val="40"/>
          <w:sz w:val="18"/>
        </w:rPr>
        <w:t> </w:t>
      </w:r>
      <w:r>
        <w:rPr>
          <w:sz w:val="18"/>
        </w:rPr>
        <w:t>(Chicago:</w:t>
      </w:r>
      <w:r>
        <w:rPr>
          <w:spacing w:val="35"/>
          <w:sz w:val="18"/>
        </w:rPr>
        <w:t> </w:t>
      </w:r>
      <w:r>
        <w:rPr>
          <w:sz w:val="18"/>
        </w:rPr>
        <w:t>University</w:t>
      </w:r>
      <w:r>
        <w:rPr>
          <w:spacing w:val="40"/>
          <w:sz w:val="18"/>
        </w:rPr>
        <w:t> </w:t>
      </w:r>
      <w:r>
        <w:rPr>
          <w:sz w:val="18"/>
        </w:rPr>
        <w:t>of Chicago</w:t>
      </w:r>
      <w:r>
        <w:rPr>
          <w:spacing w:val="39"/>
          <w:sz w:val="18"/>
        </w:rPr>
        <w:t> </w:t>
      </w:r>
      <w:r>
        <w:rPr>
          <w:sz w:val="18"/>
        </w:rPr>
        <w:t>Press,</w:t>
      </w:r>
      <w:r>
        <w:rPr>
          <w:spacing w:val="35"/>
          <w:sz w:val="18"/>
        </w:rPr>
        <w:t> </w:t>
      </w:r>
      <w:r>
        <w:rPr>
          <w:sz w:val="18"/>
        </w:rPr>
        <w:t>2011),</w:t>
      </w:r>
      <w:r>
        <w:rPr>
          <w:spacing w:val="35"/>
          <w:sz w:val="18"/>
        </w:rPr>
        <w:t> </w:t>
      </w:r>
      <w:r>
        <w:rPr>
          <w:sz w:val="18"/>
        </w:rPr>
        <w:t>63–83.</w:t>
      </w:r>
    </w:p>
    <w:p>
      <w:pPr>
        <w:spacing w:line="259" w:lineRule="auto" w:before="0"/>
        <w:ind w:left="707" w:right="133" w:firstLine="360"/>
        <w:jc w:val="left"/>
        <w:rPr>
          <w:sz w:val="18"/>
        </w:rPr>
      </w:pPr>
      <w:bookmarkStart w:name="_bookmark25" w:id="26"/>
      <w:bookmarkEnd w:id="26"/>
      <w:r>
        <w:rPr/>
      </w:r>
      <w:r>
        <w:rPr>
          <w:w w:val="110"/>
          <w:position w:val="4"/>
          <w:sz w:val="12"/>
        </w:rPr>
        <w:t>26</w:t>
      </w:r>
      <w:r>
        <w:rPr>
          <w:spacing w:val="5"/>
          <w:w w:val="110"/>
          <w:position w:val="4"/>
          <w:sz w:val="12"/>
        </w:rPr>
        <w:t> </w:t>
      </w:r>
      <w:r>
        <w:rPr>
          <w:w w:val="110"/>
          <w:sz w:val="18"/>
        </w:rPr>
        <w:t>John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Howie,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“On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Domain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Tone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Mandarin,”</w:t>
      </w:r>
      <w:r>
        <w:rPr>
          <w:spacing w:val="-12"/>
          <w:w w:val="110"/>
          <w:sz w:val="18"/>
        </w:rPr>
        <w:t> </w:t>
      </w:r>
      <w:r>
        <w:rPr>
          <w:i/>
          <w:w w:val="110"/>
          <w:sz w:val="18"/>
        </w:rPr>
        <w:t>Phonetica</w:t>
      </w:r>
      <w:r>
        <w:rPr>
          <w:i/>
          <w:spacing w:val="-12"/>
          <w:w w:val="110"/>
          <w:sz w:val="18"/>
        </w:rPr>
        <w:t> </w:t>
      </w:r>
      <w:r>
        <w:rPr>
          <w:w w:val="110"/>
          <w:sz w:val="18"/>
        </w:rPr>
        <w:t>30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(1974): 129–48,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esp.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147. Howie’s research specifies that the tone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modifies the pitch 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 rhyming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part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syllable’s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vowel.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Incidentally,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tone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common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languages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other than the many dialects of Chinese; an estimated 60–70% of the world’s languages use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lexical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tone. See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Moira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Yip, </w:t>
      </w:r>
      <w:r>
        <w:rPr>
          <w:i/>
          <w:w w:val="110"/>
          <w:sz w:val="18"/>
        </w:rPr>
        <w:t>Tone</w:t>
      </w:r>
      <w:r>
        <w:rPr>
          <w:i/>
          <w:spacing w:val="-1"/>
          <w:w w:val="110"/>
          <w:sz w:val="18"/>
        </w:rPr>
        <w:t> </w:t>
      </w:r>
      <w:r>
        <w:rPr>
          <w:w w:val="110"/>
          <w:sz w:val="18"/>
        </w:rPr>
        <w:t>(New York: Cambridge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University Press, 2002),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1–4.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Heading1"/>
      </w:pPr>
      <w:r>
        <w:rPr>
          <w:spacing w:val="-2"/>
          <w:w w:val="105"/>
        </w:rPr>
        <w:t>Summary</w:t>
      </w:r>
    </w:p>
    <w:p>
      <w:pPr>
        <w:pStyle w:val="BodyText"/>
        <w:spacing w:line="259" w:lineRule="auto" w:before="257"/>
        <w:ind w:left="159" w:right="660" w:firstLine="720"/>
        <w:jc w:val="both"/>
      </w:pPr>
      <w:r>
        <w:rPr>
          <w:w w:val="110"/>
        </w:rPr>
        <w:t>Accepting for now that tone will return as a topic of discus- sion</w:t>
      </w:r>
      <w:r>
        <w:rPr>
          <w:spacing w:val="-5"/>
          <w:w w:val="110"/>
        </w:rPr>
        <w:t> </w:t>
      </w:r>
      <w:r>
        <w:rPr>
          <w:w w:val="110"/>
        </w:rPr>
        <w:t>below,</w:t>
      </w:r>
      <w:r>
        <w:rPr>
          <w:spacing w:val="-4"/>
          <w:w w:val="110"/>
        </w:rPr>
        <w:t> </w:t>
      </w: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helpful</w:t>
      </w:r>
      <w:r>
        <w:rPr>
          <w:spacing w:val="-6"/>
          <w:w w:val="110"/>
        </w:rPr>
        <w:t> </w:t>
      </w:r>
      <w:r>
        <w:rPr>
          <w:w w:val="110"/>
        </w:rPr>
        <w:t>briefly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restate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overall</w:t>
      </w:r>
      <w:r>
        <w:rPr>
          <w:spacing w:val="-3"/>
          <w:w w:val="110"/>
        </w:rPr>
        <w:t> </w:t>
      </w:r>
      <w:r>
        <w:rPr>
          <w:w w:val="110"/>
        </w:rPr>
        <w:t>influence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ma- jor features of the Chinese language upon songwriting. Each feature of the Chinese language surveyed, including its logographic writing system,</w:t>
      </w:r>
      <w:r>
        <w:rPr>
          <w:spacing w:val="-5"/>
          <w:w w:val="110"/>
        </w:rPr>
        <w:t> </w:t>
      </w:r>
      <w:r>
        <w:rPr>
          <w:w w:val="110"/>
        </w:rPr>
        <w:t>its</w:t>
      </w:r>
      <w:r>
        <w:rPr>
          <w:spacing w:val="-5"/>
          <w:w w:val="110"/>
        </w:rPr>
        <w:t> </w:t>
      </w:r>
      <w:r>
        <w:rPr>
          <w:w w:val="110"/>
        </w:rPr>
        <w:t>consistent</w:t>
      </w:r>
      <w:r>
        <w:rPr>
          <w:spacing w:val="-5"/>
          <w:w w:val="110"/>
        </w:rPr>
        <w:t> </w:t>
      </w:r>
      <w:r>
        <w:rPr>
          <w:w w:val="110"/>
        </w:rPr>
        <w:t>use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syllables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its</w:t>
      </w:r>
      <w:r>
        <w:rPr>
          <w:spacing w:val="-5"/>
          <w:w w:val="110"/>
        </w:rPr>
        <w:t> </w:t>
      </w:r>
      <w:r>
        <w:rPr>
          <w:w w:val="110"/>
        </w:rPr>
        <w:t>morphemes,</w:t>
      </w:r>
      <w:r>
        <w:rPr>
          <w:spacing w:val="-5"/>
          <w:w w:val="110"/>
        </w:rPr>
        <w:t> </w:t>
      </w:r>
      <w:r>
        <w:rPr>
          <w:w w:val="110"/>
        </w:rPr>
        <w:t>its</w:t>
      </w:r>
      <w:r>
        <w:rPr>
          <w:spacing w:val="-5"/>
          <w:w w:val="110"/>
        </w:rPr>
        <w:t> </w:t>
      </w:r>
      <w:r>
        <w:rPr>
          <w:w w:val="110"/>
        </w:rPr>
        <w:t>syllable- timed speech rhythm, its considerable ease of rhyme, and finally its tolerance of repetition, all confer great advantage upon the lyricist. This</w:t>
      </w:r>
      <w:r>
        <w:rPr>
          <w:w w:val="110"/>
        </w:rPr>
        <w:t> is</w:t>
      </w:r>
      <w:r>
        <w:rPr>
          <w:w w:val="110"/>
        </w:rPr>
        <w:t> not</w:t>
      </w:r>
      <w:r>
        <w:rPr>
          <w:w w:val="110"/>
        </w:rPr>
        <w:t> necessarily</w:t>
      </w:r>
      <w:r>
        <w:rPr>
          <w:w w:val="110"/>
        </w:rPr>
        <w:t> to</w:t>
      </w:r>
      <w:r>
        <w:rPr>
          <w:w w:val="110"/>
        </w:rPr>
        <w:t> claim</w:t>
      </w:r>
      <w:r>
        <w:rPr>
          <w:w w:val="110"/>
        </w:rPr>
        <w:t> that</w:t>
      </w:r>
      <w:r>
        <w:rPr>
          <w:w w:val="110"/>
        </w:rPr>
        <w:t> songwriting</w:t>
      </w:r>
      <w:r>
        <w:rPr>
          <w:w w:val="110"/>
        </w:rPr>
        <w:t> in</w:t>
      </w:r>
      <w:r>
        <w:rPr>
          <w:w w:val="110"/>
        </w:rPr>
        <w:t> Mandarin</w:t>
      </w:r>
      <w:r>
        <w:rPr>
          <w:w w:val="110"/>
        </w:rPr>
        <w:t> is</w:t>
      </w:r>
      <w:r>
        <w:rPr>
          <w:spacing w:val="40"/>
          <w:w w:val="110"/>
        </w:rPr>
        <w:t> </w:t>
      </w:r>
      <w:r>
        <w:rPr>
          <w:w w:val="110"/>
        </w:rPr>
        <w:t>easy,</w:t>
      </w:r>
      <w:r>
        <w:rPr>
          <w:spacing w:val="-2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end of the day, of</w:t>
      </w:r>
      <w:r>
        <w:rPr>
          <w:spacing w:val="-1"/>
          <w:w w:val="110"/>
        </w:rPr>
        <w:t> </w:t>
      </w:r>
      <w:r>
        <w:rPr>
          <w:w w:val="110"/>
        </w:rPr>
        <w:t>course, one must marshal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poet- ic resources of Chinese to actual artistic effect. However, awareness of</w:t>
      </w:r>
      <w:r>
        <w:rPr>
          <w:w w:val="110"/>
        </w:rPr>
        <w:t> the</w:t>
      </w:r>
      <w:r>
        <w:rPr>
          <w:w w:val="110"/>
        </w:rPr>
        <w:t> inherent</w:t>
      </w:r>
      <w:r>
        <w:rPr>
          <w:w w:val="110"/>
        </w:rPr>
        <w:t> suitability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language</w:t>
      </w:r>
      <w:r>
        <w:rPr>
          <w:w w:val="110"/>
        </w:rPr>
        <w:t> for</w:t>
      </w:r>
      <w:r>
        <w:rPr>
          <w:w w:val="110"/>
        </w:rPr>
        <w:t> composing</w:t>
      </w:r>
      <w:r>
        <w:rPr>
          <w:w w:val="110"/>
        </w:rPr>
        <w:t> lyrics should indeed inspire more L2 (and L1) Chinese songwriting. Thus it is to hymnody that this essay now turns.</w:t>
      </w:r>
    </w:p>
    <w:p>
      <w:pPr>
        <w:pStyle w:val="BodyText"/>
        <w:spacing w:before="221"/>
      </w:pPr>
    </w:p>
    <w:p>
      <w:pPr>
        <w:pStyle w:val="Heading1"/>
        <w:spacing w:line="424" w:lineRule="auto" w:before="0"/>
        <w:ind w:right="2121" w:firstLine="2123"/>
      </w:pPr>
      <w:r>
        <w:rPr>
          <w:w w:val="105"/>
        </w:rPr>
        <w:t>Chinese Hymnody Hymn Lyrics as Poetry</w:t>
      </w:r>
    </w:p>
    <w:p>
      <w:pPr>
        <w:pStyle w:val="BodyText"/>
        <w:spacing w:line="259" w:lineRule="auto" w:before="13"/>
        <w:ind w:left="159" w:right="661" w:firstLine="720"/>
        <w:jc w:val="both"/>
        <w:rPr>
          <w:sz w:val="14"/>
        </w:rPr>
      </w:pPr>
      <w:r>
        <w:rPr>
          <w:w w:val="110"/>
        </w:rPr>
        <w:t>The predominant</w:t>
      </w:r>
      <w:r>
        <w:rPr>
          <w:w w:val="110"/>
        </w:rPr>
        <w:t> expression</w:t>
      </w:r>
      <w:r>
        <w:rPr>
          <w:w w:val="110"/>
        </w:rPr>
        <w:t> of</w:t>
      </w:r>
      <w:r>
        <w:rPr>
          <w:w w:val="110"/>
        </w:rPr>
        <w:t> Christianity in</w:t>
      </w:r>
      <w:r>
        <w:rPr>
          <w:w w:val="110"/>
        </w:rPr>
        <w:t> contempo- rary China is Protestantism, the foundation for which western mis- sionaries laid</w:t>
      </w:r>
      <w:r>
        <w:rPr>
          <w:w w:val="110"/>
        </w:rPr>
        <w:t> before their</w:t>
      </w:r>
      <w:r>
        <w:rPr>
          <w:w w:val="110"/>
        </w:rPr>
        <w:t> expulsion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mainland</w:t>
      </w:r>
      <w:r>
        <w:rPr>
          <w:w w:val="110"/>
        </w:rPr>
        <w:t> in</w:t>
      </w:r>
      <w:r>
        <w:rPr>
          <w:w w:val="110"/>
        </w:rPr>
        <w:t> 1949. Missionaries</w:t>
      </w:r>
      <w:r>
        <w:rPr>
          <w:w w:val="110"/>
        </w:rPr>
        <w:t> brought</w:t>
      </w:r>
      <w:r>
        <w:rPr>
          <w:w w:val="110"/>
        </w:rPr>
        <w:t> with</w:t>
      </w:r>
      <w:r>
        <w:rPr>
          <w:w w:val="110"/>
        </w:rPr>
        <w:t> them</w:t>
      </w:r>
      <w:r>
        <w:rPr>
          <w:w w:val="110"/>
        </w:rPr>
        <w:t> the</w:t>
      </w:r>
      <w:r>
        <w:rPr>
          <w:w w:val="110"/>
        </w:rPr>
        <w:t> music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western</w:t>
      </w:r>
      <w:r>
        <w:rPr>
          <w:w w:val="110"/>
        </w:rPr>
        <w:t> church</w:t>
      </w:r>
      <w:r>
        <w:rPr>
          <w:spacing w:val="80"/>
          <w:w w:val="110"/>
        </w:rPr>
        <w:t> </w:t>
      </w:r>
      <w:r>
        <w:rPr>
          <w:w w:val="110"/>
        </w:rPr>
        <w:t>and therefore translated western hymns into Chinese. A fundamen- tal</w:t>
      </w:r>
      <w:r>
        <w:rPr>
          <w:w w:val="110"/>
        </w:rPr>
        <w:t> challenge</w:t>
      </w:r>
      <w:r>
        <w:rPr>
          <w:w w:val="110"/>
        </w:rPr>
        <w:t> they</w:t>
      </w:r>
      <w:r>
        <w:rPr>
          <w:w w:val="110"/>
        </w:rPr>
        <w:t> faced</w:t>
      </w:r>
      <w:r>
        <w:rPr>
          <w:w w:val="110"/>
        </w:rPr>
        <w:t> was</w:t>
      </w:r>
      <w:r>
        <w:rPr>
          <w:w w:val="110"/>
        </w:rPr>
        <w:t> musical:</w:t>
      </w:r>
      <w:r>
        <w:rPr>
          <w:w w:val="110"/>
        </w:rPr>
        <w:t> western</w:t>
      </w:r>
      <w:r>
        <w:rPr>
          <w:w w:val="110"/>
        </w:rPr>
        <w:t> church</w:t>
      </w:r>
      <w:r>
        <w:rPr>
          <w:w w:val="110"/>
        </w:rPr>
        <w:t> music</w:t>
      </w:r>
      <w:r>
        <w:rPr>
          <w:w w:val="110"/>
        </w:rPr>
        <w:t> was heptatonic, and Chinese music was predominantly pentatonic. Thus the</w:t>
      </w:r>
      <w:r>
        <w:rPr>
          <w:w w:val="110"/>
        </w:rPr>
        <w:t> fourth</w:t>
      </w:r>
      <w:r>
        <w:rPr>
          <w:w w:val="110"/>
        </w:rPr>
        <w:t> and</w:t>
      </w:r>
      <w:r>
        <w:rPr>
          <w:w w:val="110"/>
        </w:rPr>
        <w:t> seventh</w:t>
      </w:r>
      <w:r>
        <w:rPr>
          <w:w w:val="110"/>
        </w:rPr>
        <w:t> notes</w:t>
      </w:r>
      <w:r>
        <w:rPr>
          <w:w w:val="110"/>
        </w:rPr>
        <w:t> of</w:t>
      </w:r>
      <w:r>
        <w:rPr>
          <w:w w:val="110"/>
        </w:rPr>
        <w:t> major</w:t>
      </w:r>
      <w:r>
        <w:rPr>
          <w:w w:val="110"/>
        </w:rPr>
        <w:t> scales</w:t>
      </w:r>
      <w:r>
        <w:rPr>
          <w:w w:val="110"/>
        </w:rPr>
        <w:t> proved</w:t>
      </w:r>
      <w:r>
        <w:rPr>
          <w:w w:val="110"/>
        </w:rPr>
        <w:t> difficult</w:t>
      </w:r>
      <w:r>
        <w:rPr>
          <w:w w:val="110"/>
        </w:rPr>
        <w:t> for Chinese people to sing.</w:t>
      </w:r>
      <w:hyperlink w:history="true" w:anchor="_bookmark26">
        <w:r>
          <w:rPr>
            <w:w w:val="110"/>
            <w:position w:val="5"/>
            <w:sz w:val="14"/>
          </w:rPr>
          <w:t>27</w:t>
        </w:r>
      </w:hyperlink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93452</wp:posOffset>
                </wp:positionV>
                <wp:extent cx="1828800" cy="762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358496pt;width:144pt;height:.6pt;mso-position-horizontal-relative:page;mso-position-vertical-relative:paragraph;z-index:-157240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738" w:firstLine="360"/>
        <w:jc w:val="left"/>
        <w:rPr>
          <w:i/>
          <w:sz w:val="18"/>
        </w:rPr>
      </w:pPr>
      <w:bookmarkStart w:name="_bookmark26" w:id="27"/>
      <w:bookmarkEnd w:id="27"/>
      <w:r>
        <w:rPr/>
      </w:r>
      <w:r>
        <w:rPr>
          <w:w w:val="110"/>
          <w:position w:val="4"/>
          <w:sz w:val="12"/>
        </w:rPr>
        <w:t>27</w:t>
      </w:r>
      <w:r>
        <w:rPr>
          <w:spacing w:val="23"/>
          <w:w w:val="110"/>
          <w:position w:val="4"/>
          <w:sz w:val="12"/>
        </w:rPr>
        <w:t> </w:t>
      </w:r>
      <w:r>
        <w:rPr>
          <w:w w:val="110"/>
          <w:sz w:val="18"/>
        </w:rPr>
        <w:t>C. S. Champness, “What the Missionary Can Do for Church Music in </w:t>
      </w:r>
      <w:r>
        <w:rPr>
          <w:sz w:val="18"/>
        </w:rPr>
        <w:t>China,” </w:t>
      </w:r>
      <w:r>
        <w:rPr>
          <w:i/>
          <w:sz w:val="18"/>
        </w:rPr>
        <w:t>The Chinese Recorder and Missionary Journal </w:t>
      </w:r>
      <w:r>
        <w:rPr>
          <w:sz w:val="18"/>
        </w:rPr>
        <w:t>40 (1909): 189–94, esp. 190. The </w:t>
      </w:r>
      <w:r>
        <w:rPr>
          <w:w w:val="110"/>
          <w:sz w:val="18"/>
        </w:rPr>
        <w:t>pentatonic nature of traditional Chinese music did not imply that the fourth and seventh notes of a major scale were unrecognizable as notes, but only that they were auxiliary tones infrequently heard in Chinese music. See Tran Van Khe, “Is 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Pentatonic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Universal?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Few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Reflections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Pentatonism,”</w:t>
      </w:r>
      <w:r>
        <w:rPr>
          <w:spacing w:val="-12"/>
          <w:w w:val="110"/>
          <w:sz w:val="18"/>
        </w:rPr>
        <w:t> </w:t>
      </w:r>
      <w:r>
        <w:rPr>
          <w:i/>
          <w:w w:val="110"/>
          <w:sz w:val="18"/>
        </w:rPr>
        <w:t>The</w:t>
      </w:r>
      <w:r>
        <w:rPr>
          <w:i/>
          <w:spacing w:val="-13"/>
          <w:w w:val="110"/>
          <w:sz w:val="18"/>
        </w:rPr>
        <w:t> </w:t>
      </w:r>
      <w:r>
        <w:rPr>
          <w:i/>
          <w:w w:val="110"/>
          <w:sz w:val="18"/>
        </w:rPr>
        <w:t>World</w:t>
      </w:r>
      <w:r>
        <w:rPr>
          <w:i/>
          <w:spacing w:val="-12"/>
          <w:w w:val="110"/>
          <w:sz w:val="18"/>
        </w:rPr>
        <w:t> </w:t>
      </w:r>
      <w:r>
        <w:rPr>
          <w:i/>
          <w:w w:val="110"/>
          <w:sz w:val="18"/>
        </w:rPr>
        <w:t>of</w:t>
      </w:r>
      <w:r>
        <w:rPr>
          <w:i/>
          <w:spacing w:val="-13"/>
          <w:w w:val="110"/>
          <w:sz w:val="18"/>
        </w:rPr>
        <w:t> </w:t>
      </w:r>
      <w:r>
        <w:rPr>
          <w:i/>
          <w:w w:val="110"/>
          <w:sz w:val="18"/>
        </w:rPr>
        <w:t>Music</w:t>
      </w:r>
    </w:p>
    <w:p>
      <w:pPr>
        <w:spacing w:line="255" w:lineRule="exact" w:before="0"/>
        <w:ind w:left="159" w:right="0" w:firstLine="0"/>
        <w:jc w:val="left"/>
        <w:rPr>
          <w:i/>
          <w:sz w:val="18"/>
        </w:rPr>
      </w:pPr>
      <w:r>
        <w:rPr>
          <w:sz w:val="18"/>
        </w:rPr>
        <w:t>19</w:t>
      </w:r>
      <w:r>
        <w:rPr>
          <w:spacing w:val="13"/>
          <w:sz w:val="18"/>
        </w:rPr>
        <w:t> (</w:t>
      </w:r>
      <w:r>
        <w:rPr>
          <w:sz w:val="18"/>
        </w:rPr>
        <w:t>1977</w:t>
      </w:r>
      <w:r>
        <w:rPr>
          <w:spacing w:val="9"/>
          <w:sz w:val="18"/>
        </w:rPr>
        <w:t>): </w:t>
      </w:r>
      <w:r>
        <w:rPr>
          <w:sz w:val="18"/>
        </w:rPr>
        <w:t>76–84</w:t>
      </w:r>
      <w:r>
        <w:rPr>
          <w:spacing w:val="14"/>
          <w:sz w:val="18"/>
        </w:rPr>
        <w:t>, </w:t>
      </w:r>
      <w:r>
        <w:rPr>
          <w:sz w:val="18"/>
        </w:rPr>
        <w:t>esp</w:t>
      </w:r>
      <w:r>
        <w:rPr>
          <w:spacing w:val="12"/>
          <w:sz w:val="18"/>
        </w:rPr>
        <w:t>. </w:t>
      </w:r>
      <w:r>
        <w:rPr>
          <w:sz w:val="18"/>
        </w:rPr>
        <w:t>81</w:t>
      </w:r>
      <w:r>
        <w:rPr>
          <w:spacing w:val="13"/>
          <w:sz w:val="18"/>
        </w:rPr>
        <w:t>.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major</w:t>
      </w:r>
      <w:r>
        <w:rPr>
          <w:spacing w:val="28"/>
          <w:sz w:val="18"/>
        </w:rPr>
        <w:t> </w:t>
      </w:r>
      <w:r>
        <w:rPr>
          <w:sz w:val="18"/>
        </w:rPr>
        <w:t>pentatonic</w:t>
      </w:r>
      <w:r>
        <w:rPr>
          <w:spacing w:val="25"/>
          <w:sz w:val="18"/>
        </w:rPr>
        <w:t> </w:t>
      </w:r>
      <w:r>
        <w:rPr>
          <w:sz w:val="18"/>
        </w:rPr>
        <w:t>scale</w:t>
      </w:r>
      <w:r>
        <w:rPr>
          <w:spacing w:val="23"/>
          <w:sz w:val="18"/>
        </w:rPr>
        <w:t> </w:t>
      </w:r>
      <w:r>
        <w:rPr>
          <w:sz w:val="18"/>
        </w:rPr>
        <w:t>approximates</w:t>
      </w:r>
      <w:r>
        <w:rPr>
          <w:spacing w:val="28"/>
          <w:sz w:val="18"/>
        </w:rPr>
        <w:t> </w:t>
      </w:r>
      <w:r>
        <w:rPr>
          <w:sz w:val="18"/>
        </w:rPr>
        <w:t>the</w:t>
      </w:r>
      <w:r>
        <w:rPr>
          <w:spacing w:val="26"/>
          <w:sz w:val="18"/>
        </w:rPr>
        <w:t> </w:t>
      </w:r>
      <w:r>
        <w:rPr>
          <w:rFonts w:ascii="Wawati SC" w:hAnsi="Wawati SC" w:eastAsia="Wawati SC" w:hint="eastAsia"/>
          <w:spacing w:val="5"/>
          <w:sz w:val="18"/>
        </w:rPr>
        <w:t>宫 </w:t>
      </w:r>
      <w:r>
        <w:rPr>
          <w:i/>
          <w:spacing w:val="-4"/>
          <w:sz w:val="18"/>
        </w:rPr>
        <w:t>gōng</w:t>
      </w:r>
    </w:p>
    <w:p>
      <w:pPr>
        <w:spacing w:line="187" w:lineRule="exact" w:before="0"/>
        <w:ind w:left="160" w:right="0" w:firstLine="0"/>
        <w:jc w:val="left"/>
        <w:rPr>
          <w:sz w:val="18"/>
        </w:rPr>
      </w:pPr>
      <w:r>
        <w:rPr>
          <w:w w:val="110"/>
          <w:sz w:val="18"/>
        </w:rPr>
        <w:t>tuning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traditional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music.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Lu-Ting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Han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Kuo-huang,</w:t>
      </w:r>
      <w:r>
        <w:rPr>
          <w:spacing w:val="-2"/>
          <w:w w:val="110"/>
          <w:sz w:val="18"/>
        </w:rPr>
        <w:t> </w:t>
      </w:r>
      <w:r>
        <w:rPr>
          <w:spacing w:val="-5"/>
          <w:w w:val="110"/>
          <w:sz w:val="18"/>
        </w:rPr>
        <w:t>“On</w:t>
      </w:r>
    </w:p>
    <w:p>
      <w:pPr>
        <w:spacing w:before="17"/>
        <w:ind w:left="160" w:right="0" w:firstLine="0"/>
        <w:jc w:val="left"/>
        <w:rPr>
          <w:sz w:val="18"/>
        </w:rPr>
      </w:pPr>
      <w:r>
        <w:rPr>
          <w:w w:val="105"/>
          <w:sz w:val="18"/>
        </w:rPr>
        <w:t>Chinese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Scales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National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Modes,” </w:t>
      </w:r>
      <w:r>
        <w:rPr>
          <w:i/>
          <w:w w:val="105"/>
          <w:sz w:val="18"/>
        </w:rPr>
        <w:t>Asian</w:t>
      </w:r>
      <w:r>
        <w:rPr>
          <w:i/>
          <w:spacing w:val="2"/>
          <w:w w:val="105"/>
          <w:sz w:val="18"/>
        </w:rPr>
        <w:t> </w:t>
      </w:r>
      <w:r>
        <w:rPr>
          <w:i/>
          <w:w w:val="105"/>
          <w:sz w:val="18"/>
        </w:rPr>
        <w:t>Music</w:t>
      </w:r>
      <w:r>
        <w:rPr>
          <w:i/>
          <w:spacing w:val="3"/>
          <w:w w:val="105"/>
          <w:sz w:val="18"/>
        </w:rPr>
        <w:t> </w:t>
      </w:r>
      <w:r>
        <w:rPr>
          <w:w w:val="105"/>
          <w:sz w:val="18"/>
        </w:rPr>
        <w:t>14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(1982):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132–54,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esp.</w:t>
      </w:r>
      <w:r>
        <w:rPr>
          <w:spacing w:val="-1"/>
          <w:w w:val="105"/>
          <w:sz w:val="18"/>
        </w:rPr>
        <w:t> </w:t>
      </w:r>
      <w:r>
        <w:rPr>
          <w:spacing w:val="-4"/>
          <w:w w:val="105"/>
          <w:sz w:val="18"/>
        </w:rPr>
        <w:t>133.</w:t>
      </w:r>
    </w:p>
    <w:p>
      <w:pPr>
        <w:spacing w:after="0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4" w:firstLine="720"/>
        <w:jc w:val="both"/>
        <w:rPr>
          <w:sz w:val="14"/>
        </w:rPr>
      </w:pPr>
      <w:r>
        <w:rPr>
          <w:w w:val="110"/>
        </w:rPr>
        <w:t>The widely divergent dialects of Chinese presented another challenge</w:t>
      </w:r>
      <w:r>
        <w:rPr>
          <w:w w:val="110"/>
        </w:rPr>
        <w:t> to</w:t>
      </w:r>
      <w:r>
        <w:rPr>
          <w:w w:val="110"/>
        </w:rPr>
        <w:t> singing,</w:t>
      </w:r>
      <w:r>
        <w:rPr>
          <w:w w:val="110"/>
        </w:rPr>
        <w:t> for</w:t>
      </w:r>
      <w:r>
        <w:rPr>
          <w:w w:val="110"/>
        </w:rPr>
        <w:t> hymn</w:t>
      </w:r>
      <w:r>
        <w:rPr>
          <w:w w:val="110"/>
        </w:rPr>
        <w:t> lyrics</w:t>
      </w:r>
      <w:r>
        <w:rPr>
          <w:w w:val="110"/>
        </w:rPr>
        <w:t> translated</w:t>
      </w:r>
      <w:r>
        <w:rPr>
          <w:w w:val="110"/>
        </w:rPr>
        <w:t> in</w:t>
      </w:r>
      <w:r>
        <w:rPr>
          <w:w w:val="110"/>
        </w:rPr>
        <w:t> one</w:t>
      </w:r>
      <w:r>
        <w:rPr>
          <w:w w:val="110"/>
        </w:rPr>
        <w:t> region</w:t>
      </w:r>
      <w:r>
        <w:rPr>
          <w:w w:val="110"/>
        </w:rPr>
        <w:t> of China</w:t>
      </w:r>
      <w:r>
        <w:rPr>
          <w:w w:val="110"/>
        </w:rPr>
        <w:t> would</w:t>
      </w:r>
      <w:r>
        <w:rPr>
          <w:w w:val="110"/>
        </w:rPr>
        <w:t> be</w:t>
      </w:r>
      <w:r>
        <w:rPr>
          <w:w w:val="110"/>
        </w:rPr>
        <w:t> legible</w:t>
      </w:r>
      <w:r>
        <w:rPr>
          <w:w w:val="110"/>
        </w:rPr>
        <w:t> but</w:t>
      </w:r>
      <w:r>
        <w:rPr>
          <w:w w:val="110"/>
        </w:rPr>
        <w:t> not</w:t>
      </w:r>
      <w:r>
        <w:rPr>
          <w:w w:val="110"/>
        </w:rPr>
        <w:t> necessarily</w:t>
      </w:r>
      <w:r>
        <w:rPr>
          <w:w w:val="110"/>
        </w:rPr>
        <w:t> comfortably</w:t>
      </w:r>
      <w:r>
        <w:rPr>
          <w:w w:val="110"/>
        </w:rPr>
        <w:t> singable elsewhere due to loss of rhyme. The table below helps to illustrate the</w:t>
      </w:r>
      <w:r>
        <w:rPr>
          <w:spacing w:val="-4"/>
          <w:w w:val="110"/>
        </w:rPr>
        <w:t> </w:t>
      </w:r>
      <w:r>
        <w:rPr>
          <w:w w:val="110"/>
        </w:rPr>
        <w:t>dialectical</w:t>
      </w:r>
      <w:r>
        <w:rPr>
          <w:spacing w:val="-4"/>
          <w:w w:val="110"/>
        </w:rPr>
        <w:t> </w:t>
      </w:r>
      <w:r>
        <w:rPr>
          <w:w w:val="110"/>
        </w:rPr>
        <w:t>effect</w:t>
      </w:r>
      <w:r>
        <w:rPr>
          <w:spacing w:val="-4"/>
          <w:w w:val="110"/>
        </w:rPr>
        <w:t> </w:t>
      </w:r>
      <w:r>
        <w:rPr>
          <w:w w:val="110"/>
        </w:rPr>
        <w:t>upon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rhyme</w:t>
      </w:r>
      <w:r>
        <w:rPr>
          <w:spacing w:val="-4"/>
          <w:w w:val="110"/>
        </w:rPr>
        <w:t> </w:t>
      </w:r>
      <w:r>
        <w:rPr>
          <w:w w:val="110"/>
        </w:rPr>
        <w:t>scheme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first</w:t>
      </w:r>
      <w:r>
        <w:rPr>
          <w:spacing w:val="-4"/>
          <w:w w:val="110"/>
        </w:rPr>
        <w:t> </w:t>
      </w:r>
      <w:r>
        <w:rPr>
          <w:w w:val="110"/>
        </w:rPr>
        <w:t>verse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 hymn “Praise to the Lord, the Almighty,” using English as a stand- ard of comparison.</w:t>
      </w:r>
      <w:hyperlink w:history="true" w:anchor="_bookmark27">
        <w:r>
          <w:rPr>
            <w:w w:val="110"/>
            <w:position w:val="5"/>
            <w:sz w:val="14"/>
          </w:rPr>
          <w:t>28</w:t>
        </w:r>
      </w:hyperlink>
    </w:p>
    <w:p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562"/>
        <w:gridCol w:w="300"/>
      </w:tblGrid>
      <w:tr>
        <w:trPr>
          <w:trHeight w:val="316" w:hRule="atLeast"/>
        </w:trPr>
        <w:tc>
          <w:tcPr>
            <w:tcW w:w="647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8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English</w:t>
            </w:r>
          </w:p>
        </w:tc>
      </w:tr>
      <w:tr>
        <w:trPr>
          <w:trHeight w:val="433" w:hRule="atLeast"/>
        </w:trPr>
        <w:tc>
          <w:tcPr>
            <w:tcW w:w="6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Praise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Lord,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Almighty,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King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creation!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436" w:hRule="atLeast"/>
        </w:trPr>
        <w:tc>
          <w:tcPr>
            <w:tcW w:w="6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soul,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praise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Him,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thy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health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salvation!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433" w:hRule="atLeast"/>
        </w:trPr>
        <w:tc>
          <w:tcPr>
            <w:tcW w:w="6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All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ye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who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hear,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36" w:hRule="atLeast"/>
        </w:trPr>
        <w:tc>
          <w:tcPr>
            <w:tcW w:w="6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Now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His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temple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draw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near;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33" w:hRule="atLeast"/>
        </w:trPr>
        <w:tc>
          <w:tcPr>
            <w:tcW w:w="6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Praise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Him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glad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adoration!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676" w:hRule="atLeast"/>
        </w:trPr>
        <w:tc>
          <w:tcPr>
            <w:tcW w:w="2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6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Mandarin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Chinese</w:t>
            </w:r>
          </w:p>
        </w:tc>
        <w:tc>
          <w:tcPr>
            <w:tcW w:w="3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6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83"/>
              <w:jc w:val="lef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Hanyu</w:t>
            </w:r>
            <w:r>
              <w:rPr>
                <w:i/>
                <w:spacing w:val="-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Pinyin</w:t>
            </w:r>
            <w:r>
              <w:rPr>
                <w:i/>
                <w:spacing w:val="-2"/>
                <w:w w:val="105"/>
                <w:sz w:val="20"/>
              </w:rPr>
              <w:t> transliteration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auto" w:before="96"/>
              <w:ind w:left="78" w:right="120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2"/>
                <w:sz w:val="20"/>
              </w:rPr>
              <w:t>讚美！讚美！全能真神宇宙萬有君王。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Zànměi!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Zànměi!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Quánnéng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zhēnshén</w:t>
            </w:r>
          </w:p>
          <w:p>
            <w:pPr>
              <w:pStyle w:val="TableParagraph"/>
              <w:spacing w:before="17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yǔzhòu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wànyǒu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jūnwáng.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676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uto" w:before="101"/>
              <w:ind w:left="78" w:right="120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color w:val="212121"/>
                <w:spacing w:val="-2"/>
                <w:sz w:val="20"/>
              </w:rPr>
              <w:t>我靈頌主，因主使我得贖，賜我健康。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Wǒ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líng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sòng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Zhǔ,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yīn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Zhǔ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shǐ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wǒ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dé shú, cì wǒ jiànkāng.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433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8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聽主聲音，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Tīng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Zhǔ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shēngyīn,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36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8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都來進入主聖殿，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Dōu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lái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jìnrù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Zhǔ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shèngdiàn,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652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8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歡然向主恭敬讚揚！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83"/>
              <w:ind w:left="78" w:right="16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Huānrán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xiàng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Zhǔ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gōngjìng </w:t>
            </w:r>
            <w:r>
              <w:rPr>
                <w:spacing w:val="-2"/>
                <w:w w:val="110"/>
                <w:sz w:val="20"/>
              </w:rPr>
              <w:t>zànyáng!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804672</wp:posOffset>
                </wp:positionH>
                <wp:positionV relativeFrom="paragraph">
                  <wp:posOffset>104234</wp:posOffset>
                </wp:positionV>
                <wp:extent cx="1828800" cy="762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8.207465pt;width:144pt;height:.599pt;mso-position-horizontal-relative:page;mso-position-vertical-relative:paragraph;z-index:-1572352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187" w:lineRule="auto" w:before="149"/>
        <w:ind w:left="707" w:right="0" w:firstLine="360"/>
        <w:jc w:val="left"/>
        <w:rPr>
          <w:sz w:val="18"/>
        </w:rPr>
      </w:pPr>
      <w:bookmarkStart w:name="_bookmark27" w:id="28"/>
      <w:bookmarkEnd w:id="28"/>
      <w:r>
        <w:rPr/>
      </w:r>
      <w:r>
        <w:rPr>
          <w:w w:val="105"/>
          <w:position w:val="4"/>
          <w:sz w:val="12"/>
        </w:rPr>
        <w:t>28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English: </w:t>
      </w:r>
      <w:r>
        <w:rPr>
          <w:i/>
          <w:w w:val="105"/>
          <w:sz w:val="18"/>
        </w:rPr>
        <w:t>Baptist Hymnal </w:t>
      </w:r>
      <w:r>
        <w:rPr>
          <w:w w:val="105"/>
          <w:sz w:val="18"/>
        </w:rPr>
        <w:t>(Nashville: Lifeway Worship, 2008), hymn #1; Mandarin:</w:t>
      </w:r>
      <w:r>
        <w:rPr>
          <w:spacing w:val="40"/>
          <w:w w:val="105"/>
          <w:sz w:val="18"/>
        </w:rPr>
        <w:t> </w:t>
      </w:r>
      <w:r>
        <w:rPr>
          <w:rFonts w:ascii="Wawati SC" w:eastAsia="Wawati SC" w:hint="eastAsia"/>
          <w:w w:val="105"/>
          <w:sz w:val="18"/>
        </w:rPr>
        <w:t>《世紀頌讚 </w:t>
      </w:r>
      <w:r>
        <w:rPr>
          <w:i/>
          <w:w w:val="105"/>
          <w:sz w:val="18"/>
        </w:rPr>
        <w:t>Century</w:t>
      </w:r>
      <w:r>
        <w:rPr>
          <w:i/>
          <w:spacing w:val="40"/>
          <w:w w:val="105"/>
          <w:sz w:val="18"/>
        </w:rPr>
        <w:t> </w:t>
      </w:r>
      <w:r>
        <w:rPr>
          <w:i/>
          <w:w w:val="105"/>
          <w:sz w:val="18"/>
        </w:rPr>
        <w:t>Praise</w:t>
      </w:r>
      <w:r>
        <w:rPr>
          <w:rFonts w:ascii="Wawati SC" w:eastAsia="Wawati SC" w:hint="eastAsia"/>
          <w:w w:val="105"/>
          <w:sz w:val="18"/>
        </w:rPr>
        <w:t>》</w:t>
      </w:r>
      <w:r>
        <w:rPr>
          <w:w w:val="105"/>
          <w:sz w:val="18"/>
        </w:rPr>
        <w:t>, bilingual edition</w:t>
      </w:r>
      <w:r>
        <w:rPr>
          <w:spacing w:val="20"/>
          <w:w w:val="105"/>
          <w:sz w:val="18"/>
        </w:rPr>
        <w:t> (</w:t>
      </w:r>
      <w:r>
        <w:rPr>
          <w:w w:val="105"/>
          <w:sz w:val="18"/>
        </w:rPr>
        <w:t>Hong Kong: Chinese Baptist Press, 2001), hymn #89; Southern Min: </w:t>
      </w:r>
      <w:r>
        <w:rPr>
          <w:rFonts w:ascii="Wawati SC" w:eastAsia="Wawati SC" w:hint="eastAsia"/>
          <w:w w:val="105"/>
          <w:sz w:val="18"/>
        </w:rPr>
        <w:t>《浸信會台語聖詩》 </w:t>
      </w:r>
      <w:r>
        <w:rPr>
          <w:w w:val="105"/>
          <w:sz w:val="18"/>
        </w:rPr>
        <w:t>(Gaoxiong:</w:t>
      </w:r>
    </w:p>
    <w:p>
      <w:pPr>
        <w:spacing w:line="189" w:lineRule="exact" w:before="0"/>
        <w:ind w:left="707" w:right="0" w:firstLine="0"/>
        <w:jc w:val="left"/>
        <w:rPr>
          <w:sz w:val="18"/>
        </w:rPr>
      </w:pPr>
      <w:r>
        <w:rPr>
          <w:w w:val="110"/>
          <w:sz w:val="18"/>
        </w:rPr>
        <w:t>Gaoxiong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Taiwanese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Language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Center,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1969),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hymn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#2.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note</w:t>
      </w:r>
      <w:r>
        <w:rPr>
          <w:spacing w:val="-7"/>
          <w:w w:val="110"/>
          <w:sz w:val="18"/>
        </w:rPr>
        <w:t> </w:t>
      </w:r>
      <w:r>
        <w:rPr>
          <w:spacing w:val="-4"/>
          <w:w w:val="110"/>
          <w:sz w:val="18"/>
        </w:rPr>
        <w:t>that</w:t>
      </w:r>
    </w:p>
    <w:p>
      <w:pPr>
        <w:spacing w:line="259" w:lineRule="auto" w:before="17"/>
        <w:ind w:left="707" w:right="0" w:firstLine="0"/>
        <w:jc w:val="left"/>
        <w:rPr>
          <w:sz w:val="18"/>
        </w:rPr>
      </w:pPr>
      <w:r>
        <w:rPr>
          <w:w w:val="110"/>
          <w:sz w:val="18"/>
        </w:rPr>
        <w:t>the English text is itself a translation from German. See note 29 below. However, these Mandarin and Southern Min Chinese texts are most likely translations from English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rather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than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German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since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derive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Baptist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hymnals.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lyrics appear in the traditional Chinese characters used outside mainland China and </w:t>
      </w:r>
      <w:r>
        <w:rPr>
          <w:spacing w:val="-2"/>
          <w:w w:val="110"/>
          <w:sz w:val="18"/>
        </w:rPr>
        <w:t>Singapore.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562"/>
        <w:gridCol w:w="300"/>
      </w:tblGrid>
      <w:tr>
        <w:trPr>
          <w:trHeight w:val="556" w:hRule="atLeast"/>
        </w:trPr>
        <w:tc>
          <w:tcPr>
            <w:tcW w:w="26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2" w:lineRule="auto"/>
              <w:ind w:left="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Southern Min (Hokkien) </w:t>
            </w:r>
            <w:r>
              <w:rPr>
                <w:i/>
                <w:spacing w:val="-2"/>
                <w:sz w:val="20"/>
              </w:rPr>
              <w:t>Chinese</w:t>
            </w:r>
          </w:p>
        </w:tc>
        <w:tc>
          <w:tcPr>
            <w:tcW w:w="35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29"/>
              <w:ind w:left="83"/>
              <w:jc w:val="left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>Pe</w:t>
            </w:r>
            <w:r>
              <w:rPr>
                <w:i/>
                <w:spacing w:val="-8"/>
                <w:position w:val="1"/>
                <w:sz w:val="20"/>
              </w:rPr>
              <w:t>̍</w:t>
            </w:r>
            <w:r>
              <w:rPr>
                <w:i/>
                <w:spacing w:val="-10"/>
                <w:position w:val="1"/>
                <w:sz w:val="20"/>
              </w:rPr>
              <w:t> </w:t>
            </w:r>
            <w:r>
              <w:rPr>
                <w:i/>
                <w:spacing w:val="-8"/>
                <w:sz w:val="20"/>
              </w:rPr>
              <w:t>h-ōe-jī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8"/>
                <w:sz w:val="20"/>
              </w:rPr>
              <w:t>transliteration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uto" w:before="101"/>
              <w:ind w:left="79" w:right="120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2"/>
                <w:sz w:val="20"/>
              </w:rPr>
              <w:t>讚美全能的主上帝，造化的</w:t>
            </w:r>
            <w:r>
              <w:rPr>
                <w:rFonts w:ascii="Wawati SC" w:eastAsia="Wawati SC" w:hint="eastAsia"/>
                <w:spacing w:val="-4"/>
                <w:sz w:val="20"/>
              </w:rPr>
              <w:t>大君王！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83"/>
              <w:ind w:left="78" w:right="16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O-ló chôan-lêng ê Chú Siōng-tè, chō- hoà ê tōa kun-ông!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673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uto" w:before="99"/>
              <w:ind w:left="79" w:right="120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2"/>
                <w:sz w:val="20"/>
              </w:rPr>
              <w:t>祂做你大氣力拯救，我心神</w:t>
            </w:r>
            <w:r>
              <w:rPr>
                <w:rFonts w:ascii="Wawati SC" w:eastAsia="Wawati SC" w:hint="eastAsia"/>
                <w:spacing w:val="-4"/>
                <w:sz w:val="20"/>
              </w:rPr>
              <w:t>當尊崇！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 chòe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lí tōa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khuì-la</w:t>
            </w:r>
            <w:r>
              <w:rPr>
                <w:w w:val="105"/>
                <w:position w:val="1"/>
                <w:sz w:val="20"/>
              </w:rPr>
              <w:t>̍</w:t>
            </w:r>
            <w:r>
              <w:rPr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w w:val="105"/>
                <w:sz w:val="20"/>
              </w:rPr>
              <w:t>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chín-kiù,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Góa</w:t>
            </w:r>
          </w:p>
          <w:p>
            <w:pPr>
              <w:pStyle w:val="TableParagraph"/>
              <w:spacing w:before="7"/>
              <w:ind w:left="78"/>
              <w:jc w:val="lef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sim-sîn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tio</w:t>
            </w:r>
            <w:r>
              <w:rPr>
                <w:spacing w:val="-4"/>
                <w:w w:val="110"/>
                <w:position w:val="1"/>
                <w:sz w:val="20"/>
              </w:rPr>
              <w:t>̍</w:t>
            </w:r>
            <w:r>
              <w:rPr>
                <w:spacing w:val="-6"/>
                <w:w w:val="110"/>
                <w:position w:val="1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chun-chông!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436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9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聽見的人，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Thia</w:t>
            </w:r>
            <w:r>
              <w:rPr>
                <w:w w:val="105"/>
                <w:position w:val="5"/>
                <w:sz w:val="13"/>
              </w:rPr>
              <w:t>n</w:t>
            </w:r>
            <w:r>
              <w:rPr>
                <w:w w:val="105"/>
                <w:sz w:val="20"/>
              </w:rPr>
              <w:t>-kì</w:t>
            </w:r>
            <w:r>
              <w:rPr>
                <w:w w:val="105"/>
                <w:position w:val="5"/>
                <w:sz w:val="13"/>
              </w:rPr>
              <w:t>n</w:t>
            </w:r>
            <w:r>
              <w:rPr>
                <w:spacing w:val="21"/>
                <w:w w:val="105"/>
                <w:position w:val="5"/>
                <w:sz w:val="13"/>
              </w:rPr>
              <w:t> </w:t>
            </w:r>
            <w:r>
              <w:rPr>
                <w:w w:val="105"/>
                <w:sz w:val="20"/>
              </w:rPr>
              <w:t>ê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lâng,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1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33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9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當入祂聖殿讚美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Tio</w:t>
            </w:r>
            <w:r>
              <w:rPr>
                <w:spacing w:val="-2"/>
                <w:w w:val="105"/>
                <w:position w:val="1"/>
                <w:sz w:val="20"/>
              </w:rPr>
              <w:t>̍</w:t>
            </w:r>
            <w:r>
              <w:rPr>
                <w:spacing w:val="-8"/>
                <w:w w:val="105"/>
                <w:position w:val="1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jı̍</w:t>
            </w:r>
            <w:r>
              <w:rPr>
                <w:spacing w:val="-2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sèng-tiān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o-</w:t>
            </w:r>
            <w:r>
              <w:rPr>
                <w:spacing w:val="-5"/>
                <w:w w:val="105"/>
                <w:sz w:val="20"/>
              </w:rPr>
              <w:t>ló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1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436" w:hRule="atLeast"/>
        </w:trPr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9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與我同心歡喜稱呼。</w:t>
            </w:r>
          </w:p>
        </w:tc>
        <w:tc>
          <w:tcPr>
            <w:tcW w:w="3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7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Kap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góa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tâng-sim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hoa</w:t>
            </w:r>
            <w:r>
              <w:rPr>
                <w:w w:val="110"/>
                <w:position w:val="5"/>
                <w:sz w:val="13"/>
              </w:rPr>
              <w:t>n</w:t>
            </w:r>
            <w:r>
              <w:rPr>
                <w:w w:val="110"/>
                <w:sz w:val="20"/>
              </w:rPr>
              <w:t>-hí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chheng-</w:t>
            </w:r>
            <w:r>
              <w:rPr>
                <w:spacing w:val="-4"/>
                <w:w w:val="110"/>
                <w:sz w:val="20"/>
              </w:rPr>
              <w:t>ho͘.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5" w:right="11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</w:tbl>
    <w:p>
      <w:pPr>
        <w:pStyle w:val="BodyText"/>
        <w:spacing w:before="31"/>
      </w:pPr>
    </w:p>
    <w:p>
      <w:pPr>
        <w:pStyle w:val="BodyText"/>
        <w:spacing w:line="259" w:lineRule="auto"/>
        <w:ind w:left="159" w:right="661" w:firstLine="720"/>
        <w:jc w:val="both"/>
      </w:pPr>
      <w:r>
        <w:rPr>
          <w:w w:val="110"/>
        </w:rPr>
        <w:t>Interestingly, neither Chinese version above attempts to du- plicate</w:t>
      </w:r>
      <w:r>
        <w:rPr>
          <w:w w:val="110"/>
        </w:rPr>
        <w:t> the</w:t>
      </w:r>
      <w:r>
        <w:rPr>
          <w:w w:val="110"/>
        </w:rPr>
        <w:t> English</w:t>
      </w:r>
      <w:r>
        <w:rPr>
          <w:w w:val="110"/>
        </w:rPr>
        <w:t> rhyme</w:t>
      </w:r>
      <w:r>
        <w:rPr>
          <w:w w:val="110"/>
        </w:rPr>
        <w:t> scheme.</w:t>
      </w:r>
      <w:r>
        <w:rPr>
          <w:spacing w:val="-16"/>
          <w:w w:val="110"/>
        </w:rPr>
        <w:t> </w:t>
      </w:r>
      <w:hyperlink w:history="true" w:anchor="_bookmark28">
        <w:r>
          <w:rPr>
            <w:w w:val="110"/>
            <w:position w:val="5"/>
            <w:sz w:val="14"/>
          </w:rPr>
          <w:t>29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In</w:t>
      </w:r>
      <w:r>
        <w:rPr>
          <w:w w:val="110"/>
        </w:rPr>
        <w:t> fact,</w:t>
      </w:r>
      <w:r>
        <w:rPr>
          <w:w w:val="110"/>
        </w:rPr>
        <w:t> the</w:t>
      </w:r>
      <w:r>
        <w:rPr>
          <w:w w:val="110"/>
        </w:rPr>
        <w:t> Mandarin</w:t>
      </w:r>
      <w:r>
        <w:rPr>
          <w:w w:val="110"/>
        </w:rPr>
        <w:t> and Southern Min hymns appear to interpret the short third and fourth lines as one longer line, although they go on to employ rhyme strat- egies</w:t>
      </w:r>
      <w:r>
        <w:rPr>
          <w:w w:val="110"/>
        </w:rPr>
        <w:t> that</w:t>
      </w:r>
      <w:r>
        <w:rPr>
          <w:w w:val="110"/>
        </w:rPr>
        <w:t> differ</w:t>
      </w:r>
      <w:r>
        <w:rPr>
          <w:w w:val="110"/>
        </w:rPr>
        <w:t> from</w:t>
      </w:r>
      <w:r>
        <w:rPr>
          <w:w w:val="110"/>
        </w:rPr>
        <w:t> each</w:t>
      </w:r>
      <w:r>
        <w:rPr>
          <w:w w:val="110"/>
        </w:rPr>
        <w:t> other.</w:t>
      </w:r>
      <w:r>
        <w:rPr>
          <w:w w:val="110"/>
        </w:rPr>
        <w:t> If</w:t>
      </w:r>
      <w:r>
        <w:rPr>
          <w:w w:val="110"/>
        </w:rPr>
        <w:t> one</w:t>
      </w:r>
      <w:r>
        <w:rPr>
          <w:w w:val="110"/>
        </w:rPr>
        <w:t> combines</w:t>
      </w:r>
      <w:r>
        <w:rPr>
          <w:w w:val="110"/>
        </w:rPr>
        <w:t> lines</w:t>
      </w:r>
      <w:r>
        <w:rPr>
          <w:w w:val="110"/>
        </w:rPr>
        <w:t> three</w:t>
      </w:r>
      <w:r>
        <w:rPr>
          <w:w w:val="110"/>
        </w:rPr>
        <w:t> and four</w:t>
      </w:r>
      <w:r>
        <w:rPr>
          <w:w w:val="110"/>
        </w:rPr>
        <w:t> and</w:t>
      </w:r>
      <w:r>
        <w:rPr>
          <w:w w:val="110"/>
        </w:rPr>
        <w:t> labels</w:t>
      </w:r>
      <w:r>
        <w:rPr>
          <w:w w:val="110"/>
        </w:rPr>
        <w:t> them</w:t>
      </w:r>
      <w:r>
        <w:rPr>
          <w:w w:val="110"/>
        </w:rPr>
        <w:t> non-rhyme</w:t>
      </w:r>
      <w:r>
        <w:rPr>
          <w:w w:val="110"/>
        </w:rPr>
        <w:t> “X,”</w:t>
      </w:r>
      <w:r>
        <w:rPr>
          <w:w w:val="110"/>
        </w:rPr>
        <w:t> then</w:t>
      </w:r>
      <w:r>
        <w:rPr>
          <w:w w:val="110"/>
        </w:rPr>
        <w:t> the</w:t>
      </w:r>
      <w:r>
        <w:rPr>
          <w:w w:val="110"/>
        </w:rPr>
        <w:t> above</w:t>
      </w:r>
      <w:r>
        <w:rPr>
          <w:w w:val="110"/>
        </w:rPr>
        <w:t> rhyme</w:t>
      </w:r>
      <w:r>
        <w:rPr>
          <w:spacing w:val="80"/>
          <w:w w:val="110"/>
        </w:rPr>
        <w:t> </w:t>
      </w:r>
      <w:r>
        <w:rPr>
          <w:w w:val="110"/>
        </w:rPr>
        <w:t>schemes</w:t>
      </w:r>
      <w:r>
        <w:rPr>
          <w:w w:val="110"/>
        </w:rPr>
        <w:t> become</w:t>
      </w:r>
      <w:r>
        <w:rPr>
          <w:w w:val="110"/>
        </w:rPr>
        <w:t> English</w:t>
      </w:r>
      <w:r>
        <w:rPr>
          <w:w w:val="110"/>
        </w:rPr>
        <w:t> AAXA,</w:t>
      </w:r>
      <w:r>
        <w:rPr>
          <w:w w:val="110"/>
        </w:rPr>
        <w:t> Mandarin</w:t>
      </w:r>
      <w:r>
        <w:rPr>
          <w:w w:val="110"/>
        </w:rPr>
        <w:t> AAXA,</w:t>
      </w:r>
      <w:r>
        <w:rPr>
          <w:w w:val="110"/>
        </w:rPr>
        <w:t> and</w:t>
      </w:r>
      <w:r>
        <w:rPr>
          <w:w w:val="110"/>
        </w:rPr>
        <w:t> Southern Min</w:t>
      </w:r>
      <w:r>
        <w:rPr>
          <w:w w:val="110"/>
        </w:rPr>
        <w:t> AAXX</w:t>
      </w:r>
      <w:r>
        <w:rPr>
          <w:w w:val="110"/>
        </w:rPr>
        <w:t> (for</w:t>
      </w:r>
      <w:r>
        <w:rPr>
          <w:w w:val="110"/>
        </w:rPr>
        <w:t> which</w:t>
      </w:r>
      <w:r>
        <w:rPr>
          <w:w w:val="110"/>
        </w:rPr>
        <w:t> “XX”</w:t>
      </w:r>
      <w:r>
        <w:rPr>
          <w:w w:val="110"/>
        </w:rPr>
        <w:t> indicates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non-“A”</w:t>
      </w:r>
      <w:r>
        <w:rPr>
          <w:w w:val="110"/>
        </w:rPr>
        <w:t> rhyme</w:t>
      </w:r>
      <w:r>
        <w:rPr>
          <w:w w:val="110"/>
        </w:rPr>
        <w:t> re- peats). The Mandarin translation’s rhyme scheme superficially con- forms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English,</w:t>
      </w:r>
      <w:r>
        <w:rPr>
          <w:w w:val="110"/>
        </w:rPr>
        <w:t> while</w:t>
      </w:r>
      <w:r>
        <w:rPr>
          <w:w w:val="110"/>
        </w:rPr>
        <w:t> the</w:t>
      </w:r>
      <w:r>
        <w:rPr>
          <w:w w:val="110"/>
        </w:rPr>
        <w:t> Southern</w:t>
      </w:r>
      <w:r>
        <w:rPr>
          <w:w w:val="110"/>
        </w:rPr>
        <w:t> Min</w:t>
      </w:r>
      <w:r>
        <w:rPr>
          <w:w w:val="110"/>
        </w:rPr>
        <w:t> rhymed</w:t>
      </w:r>
      <w:r>
        <w:rPr>
          <w:w w:val="110"/>
        </w:rPr>
        <w:t> translation moves in a different direction entirely.</w:t>
      </w:r>
    </w:p>
    <w:p>
      <w:pPr>
        <w:pStyle w:val="BodyText"/>
        <w:spacing w:line="259" w:lineRule="auto" w:before="2"/>
        <w:ind w:left="160" w:right="661" w:firstLine="720"/>
        <w:jc w:val="both"/>
      </w:pPr>
      <w:r>
        <w:rPr>
          <w:w w:val="110"/>
        </w:rPr>
        <w:t>Combining lines three and four does not match the musical logic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source</w:t>
      </w:r>
      <w:r>
        <w:rPr>
          <w:spacing w:val="-3"/>
          <w:w w:val="110"/>
        </w:rPr>
        <w:t> </w:t>
      </w:r>
      <w:r>
        <w:rPr>
          <w:w w:val="110"/>
        </w:rPr>
        <w:t>text,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3"/>
          <w:w w:val="110"/>
        </w:rPr>
        <w:t> </w:t>
      </w:r>
      <w:r>
        <w:rPr>
          <w:w w:val="110"/>
        </w:rPr>
        <w:t>each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five</w:t>
      </w:r>
      <w:r>
        <w:rPr>
          <w:spacing w:val="-3"/>
          <w:w w:val="110"/>
        </w:rPr>
        <w:t> </w:t>
      </w:r>
      <w:r>
        <w:rPr>
          <w:w w:val="110"/>
        </w:rPr>
        <w:t>English</w:t>
      </w:r>
      <w:r>
        <w:rPr>
          <w:spacing w:val="-1"/>
          <w:w w:val="110"/>
        </w:rPr>
        <w:t> </w:t>
      </w:r>
      <w:r>
        <w:rPr>
          <w:w w:val="110"/>
        </w:rPr>
        <w:t>lines</w:t>
      </w:r>
      <w:r>
        <w:rPr>
          <w:spacing w:val="-2"/>
          <w:w w:val="110"/>
        </w:rPr>
        <w:t> </w:t>
      </w:r>
      <w:r>
        <w:rPr>
          <w:w w:val="110"/>
        </w:rPr>
        <w:t>ends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1"/>
          <w:w w:val="110"/>
        </w:rPr>
        <w:t> </w:t>
      </w:r>
      <w:r>
        <w:rPr>
          <w:w w:val="110"/>
        </w:rPr>
        <w:t>a full-measure dotted half note. However, reorganization to four lines matches</w:t>
      </w:r>
      <w:r>
        <w:rPr>
          <w:w w:val="110"/>
        </w:rPr>
        <w:t> a</w:t>
      </w:r>
      <w:r>
        <w:rPr>
          <w:w w:val="110"/>
        </w:rPr>
        <w:t> Classical</w:t>
      </w:r>
      <w:r>
        <w:rPr>
          <w:w w:val="110"/>
        </w:rPr>
        <w:t> Chinese</w:t>
      </w:r>
      <w:r>
        <w:rPr>
          <w:w w:val="110"/>
        </w:rPr>
        <w:t> poetic</w:t>
      </w:r>
      <w:r>
        <w:rPr>
          <w:w w:val="110"/>
        </w:rPr>
        <w:t> convention</w:t>
      </w:r>
      <w:r>
        <w:rPr>
          <w:w w:val="110"/>
        </w:rPr>
        <w:t> in</w:t>
      </w:r>
      <w:r>
        <w:rPr>
          <w:w w:val="110"/>
        </w:rPr>
        <w:t> which</w:t>
      </w:r>
      <w:r>
        <w:rPr>
          <w:w w:val="110"/>
        </w:rPr>
        <w:t> the</w:t>
      </w:r>
      <w:r>
        <w:rPr>
          <w:w w:val="110"/>
        </w:rPr>
        <w:t> final syllable of</w:t>
      </w:r>
      <w:r>
        <w:rPr>
          <w:w w:val="110"/>
        </w:rPr>
        <w:t> a fourth</w:t>
      </w:r>
      <w:r>
        <w:rPr>
          <w:w w:val="110"/>
        </w:rPr>
        <w:t> line in</w:t>
      </w:r>
      <w:r>
        <w:rPr>
          <w:w w:val="110"/>
        </w:rPr>
        <w:t> a four-line set establishes the rhyme scheme of the whole set. The resulting rhyme pattern can either be </w:t>
      </w:r>
      <w:r>
        <w:rPr>
          <w:w w:val="110"/>
          <w:position w:val="2"/>
        </w:rPr>
        <w:t>AAXA</w:t>
      </w:r>
      <w:r>
        <w:rPr>
          <w:w w:val="110"/>
          <w:position w:val="2"/>
        </w:rPr>
        <w:t> or</w:t>
      </w:r>
      <w:r>
        <w:rPr>
          <w:w w:val="110"/>
          <w:position w:val="2"/>
        </w:rPr>
        <w:t> X</w:t>
      </w:r>
      <w:r>
        <w:rPr>
          <w:w w:val="110"/>
          <w:sz w:val="14"/>
        </w:rPr>
        <w:t>1</w:t>
      </w:r>
      <w:r>
        <w:rPr>
          <w:w w:val="110"/>
          <w:position w:val="2"/>
        </w:rPr>
        <w:t>AX</w:t>
      </w:r>
      <w:r>
        <w:rPr>
          <w:w w:val="110"/>
          <w:sz w:val="14"/>
        </w:rPr>
        <w:t>2</w:t>
      </w:r>
      <w:r>
        <w:rPr>
          <w:w w:val="110"/>
          <w:position w:val="2"/>
        </w:rPr>
        <w:t>A</w:t>
      </w:r>
      <w:r>
        <w:rPr>
          <w:w w:val="110"/>
          <w:position w:val="2"/>
        </w:rPr>
        <w:t> (for</w:t>
      </w:r>
      <w:r>
        <w:rPr>
          <w:w w:val="110"/>
          <w:position w:val="2"/>
        </w:rPr>
        <w:t> which</w:t>
      </w:r>
      <w:r>
        <w:rPr>
          <w:w w:val="110"/>
          <w:position w:val="2"/>
        </w:rPr>
        <w:t> the</w:t>
      </w:r>
      <w:r>
        <w:rPr>
          <w:w w:val="110"/>
          <w:position w:val="2"/>
        </w:rPr>
        <w:t> two</w:t>
      </w:r>
      <w:r>
        <w:rPr>
          <w:w w:val="110"/>
          <w:position w:val="2"/>
        </w:rPr>
        <w:t> non-“A”</w:t>
      </w:r>
      <w:r>
        <w:rPr>
          <w:w w:val="110"/>
          <w:position w:val="2"/>
        </w:rPr>
        <w:t> rhymes</w:t>
      </w:r>
      <w:r>
        <w:rPr>
          <w:w w:val="110"/>
          <w:position w:val="2"/>
        </w:rPr>
        <w:t> do</w:t>
      </w:r>
      <w:r>
        <w:rPr>
          <w:w w:val="110"/>
          <w:position w:val="2"/>
        </w:rPr>
        <w:t> not </w:t>
      </w:r>
      <w:r>
        <w:rPr>
          <w:w w:val="110"/>
        </w:rPr>
        <w:t>rhyme with each other), with the first of these two possibilities al- lowing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poet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option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rhyme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first</w:t>
      </w:r>
      <w:r>
        <w:rPr>
          <w:spacing w:val="5"/>
          <w:w w:val="110"/>
        </w:rPr>
        <w:t> </w:t>
      </w:r>
      <w:r>
        <w:rPr>
          <w:w w:val="110"/>
        </w:rPr>
        <w:t>line.</w:t>
      </w:r>
      <w:hyperlink w:history="true" w:anchor="_bookmark29">
        <w:r>
          <w:rPr>
            <w:w w:val="110"/>
            <w:position w:val="5"/>
            <w:sz w:val="14"/>
          </w:rPr>
          <w:t>30</w:t>
        </w:r>
      </w:hyperlink>
      <w:r>
        <w:rPr>
          <w:spacing w:val="21"/>
          <w:w w:val="110"/>
          <w:position w:val="5"/>
          <w:sz w:val="14"/>
        </w:rPr>
        <w:t> </w:t>
      </w:r>
      <w:r>
        <w:rPr>
          <w:w w:val="110"/>
        </w:rPr>
        <w:t>Expanded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spacing w:val="-5"/>
          <w:w w:val="110"/>
        </w:rPr>
        <w:t>the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91528</wp:posOffset>
                </wp:positionV>
                <wp:extent cx="1828800" cy="762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206976pt;width:144pt;height:.599pt;mso-position-horizontal-relative:page;mso-position-vertical-relative:paragraph;z-index:-1572300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1127" w:firstLine="360"/>
        <w:jc w:val="both"/>
        <w:rPr>
          <w:sz w:val="18"/>
        </w:rPr>
      </w:pPr>
      <w:bookmarkStart w:name="_bookmark28" w:id="29"/>
      <w:bookmarkEnd w:id="29"/>
      <w:r>
        <w:rPr/>
      </w:r>
      <w:r>
        <w:rPr>
          <w:w w:val="110"/>
          <w:position w:val="4"/>
          <w:sz w:val="12"/>
        </w:rPr>
        <w:t>29</w:t>
      </w:r>
      <w:r>
        <w:rPr>
          <w:spacing w:val="9"/>
          <w:w w:val="110"/>
          <w:position w:val="4"/>
          <w:sz w:val="12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English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rhyme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scheme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follows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German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“original”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set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Georg Strattner’s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1691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revision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Joachim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Neander’s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hymn.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Siegfried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Fornaçon, “Lobe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den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Herren,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den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mächtigen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König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der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Ehren,”</w:t>
      </w:r>
      <w:r>
        <w:rPr>
          <w:spacing w:val="-12"/>
          <w:w w:val="110"/>
          <w:sz w:val="18"/>
        </w:rPr>
        <w:t> </w:t>
      </w:r>
      <w:r>
        <w:rPr>
          <w:i/>
          <w:w w:val="110"/>
          <w:sz w:val="18"/>
        </w:rPr>
        <w:t>Jahrbuch</w:t>
      </w:r>
      <w:r>
        <w:rPr>
          <w:i/>
          <w:spacing w:val="-13"/>
          <w:w w:val="110"/>
          <w:sz w:val="18"/>
        </w:rPr>
        <w:t> </w:t>
      </w:r>
      <w:r>
        <w:rPr>
          <w:i/>
          <w:w w:val="110"/>
          <w:sz w:val="18"/>
        </w:rPr>
        <w:t>für</w:t>
      </w:r>
      <w:r>
        <w:rPr>
          <w:i/>
          <w:spacing w:val="-12"/>
          <w:w w:val="110"/>
          <w:sz w:val="18"/>
        </w:rPr>
        <w:t> </w:t>
      </w:r>
      <w:r>
        <w:rPr>
          <w:i/>
          <w:w w:val="110"/>
          <w:sz w:val="18"/>
        </w:rPr>
        <w:t>Liturgik</w:t>
      </w:r>
      <w:r>
        <w:rPr>
          <w:i/>
          <w:spacing w:val="-13"/>
          <w:w w:val="110"/>
          <w:sz w:val="18"/>
        </w:rPr>
        <w:t> </w:t>
      </w:r>
      <w:r>
        <w:rPr>
          <w:i/>
          <w:w w:val="110"/>
          <w:sz w:val="18"/>
        </w:rPr>
        <w:t>und </w:t>
      </w:r>
      <w:r>
        <w:rPr>
          <w:i/>
          <w:spacing w:val="-2"/>
          <w:w w:val="110"/>
          <w:sz w:val="18"/>
        </w:rPr>
        <w:t>Hymnologie</w:t>
      </w:r>
      <w:r>
        <w:rPr>
          <w:i/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2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(1956):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130–33,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esp.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132.</w:t>
      </w:r>
    </w:p>
    <w:p>
      <w:pPr>
        <w:spacing w:line="255" w:lineRule="exact" w:before="0"/>
        <w:ind w:left="520" w:right="0" w:firstLine="0"/>
        <w:jc w:val="both"/>
        <w:rPr>
          <w:sz w:val="18"/>
        </w:rPr>
      </w:pPr>
      <w:bookmarkStart w:name="_bookmark29" w:id="30"/>
      <w:bookmarkEnd w:id="30"/>
      <w:r>
        <w:rPr/>
      </w:r>
      <w:r>
        <w:rPr>
          <w:w w:val="105"/>
          <w:position w:val="4"/>
          <w:sz w:val="12"/>
        </w:rPr>
        <w:t>30</w:t>
      </w:r>
      <w:r>
        <w:rPr>
          <w:spacing w:val="23"/>
          <w:w w:val="105"/>
          <w:position w:val="4"/>
          <w:sz w:val="12"/>
        </w:rPr>
        <w:t> </w:t>
      </w:r>
      <w:r>
        <w:rPr>
          <w:w w:val="105"/>
          <w:sz w:val="18"/>
        </w:rPr>
        <w:t>Huang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Tian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Ji</w:t>
      </w:r>
      <w:r>
        <w:rPr>
          <w:spacing w:val="4"/>
          <w:w w:val="105"/>
          <w:sz w:val="18"/>
        </w:rPr>
        <w:t>, </w:t>
      </w:r>
      <w:r>
        <w:rPr>
          <w:rFonts w:ascii="Wawati SC" w:hAnsi="Wawati SC" w:eastAsia="Wawati SC" w:hint="eastAsia"/>
          <w:spacing w:val="-1"/>
          <w:w w:val="105"/>
          <w:sz w:val="18"/>
        </w:rPr>
        <w:t>《诗词创作发凡》 </w:t>
      </w:r>
      <w:r>
        <w:rPr>
          <w:w w:val="105"/>
          <w:sz w:val="18"/>
        </w:rPr>
        <w:t>(Guangzhou</w:t>
      </w:r>
      <w:r>
        <w:rPr>
          <w:spacing w:val="4"/>
          <w:w w:val="105"/>
          <w:sz w:val="18"/>
        </w:rPr>
        <w:t>: </w:t>
      </w:r>
      <w:r>
        <w:rPr>
          <w:w w:val="105"/>
          <w:sz w:val="18"/>
        </w:rPr>
        <w:t>Guangdong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People’s</w:t>
      </w:r>
      <w:r>
        <w:rPr>
          <w:spacing w:val="9"/>
          <w:w w:val="105"/>
          <w:sz w:val="18"/>
        </w:rPr>
        <w:t> </w:t>
      </w:r>
      <w:r>
        <w:rPr>
          <w:spacing w:val="-2"/>
          <w:w w:val="105"/>
          <w:sz w:val="18"/>
        </w:rPr>
        <w:t>Press,</w:t>
      </w:r>
    </w:p>
    <w:p>
      <w:pPr>
        <w:spacing w:line="186" w:lineRule="exact" w:before="0"/>
        <w:ind w:left="159" w:right="0" w:firstLine="0"/>
        <w:jc w:val="both"/>
        <w:rPr>
          <w:sz w:val="18"/>
        </w:rPr>
      </w:pPr>
      <w:r>
        <w:rPr>
          <w:sz w:val="18"/>
        </w:rPr>
        <w:t>2003),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31.</w:t>
      </w:r>
    </w:p>
    <w:p>
      <w:pPr>
        <w:spacing w:after="0" w:line="186" w:lineRule="exact"/>
        <w:jc w:val="both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04" w:lineRule="auto" w:before="73"/>
        <w:ind w:left="707" w:right="112" w:hanging="1"/>
        <w:jc w:val="both"/>
      </w:pPr>
      <w:r>
        <w:rPr>
          <w:w w:val="110"/>
        </w:rPr>
        <w:t>eight</w:t>
      </w:r>
      <w:r>
        <w:rPr>
          <w:spacing w:val="-12"/>
          <w:w w:val="110"/>
        </w:rPr>
        <w:t> </w:t>
      </w:r>
      <w:r>
        <w:rPr>
          <w:w w:val="110"/>
        </w:rPr>
        <w:t>lines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rFonts w:ascii="Wawati SC" w:hAnsi="Wawati SC" w:eastAsia="Wawati SC" w:hint="eastAsia"/>
          <w:spacing w:val="-8"/>
          <w:w w:val="110"/>
        </w:rPr>
        <w:t>律诗 </w:t>
      </w:r>
      <w:r>
        <w:rPr>
          <w:i/>
          <w:w w:val="110"/>
        </w:rPr>
        <w:t>lǜshī</w:t>
      </w:r>
      <w:r>
        <w:rPr>
          <w:i/>
          <w:spacing w:val="-4"/>
          <w:w w:val="110"/>
        </w:rPr>
        <w:t> </w:t>
      </w:r>
      <w:r>
        <w:rPr>
          <w:w w:val="110"/>
        </w:rPr>
        <w:t>regulated</w:t>
      </w:r>
      <w:r>
        <w:rPr>
          <w:spacing w:val="-4"/>
          <w:w w:val="110"/>
        </w:rPr>
        <w:t> </w:t>
      </w:r>
      <w:r>
        <w:rPr>
          <w:w w:val="110"/>
        </w:rPr>
        <w:t>verse</w:t>
      </w:r>
      <w:r>
        <w:rPr>
          <w:spacing w:val="-4"/>
          <w:w w:val="110"/>
        </w:rPr>
        <w:t> </w:t>
      </w:r>
      <w:r>
        <w:rPr>
          <w:w w:val="110"/>
        </w:rPr>
        <w:t>poetry</w:t>
      </w:r>
      <w:r>
        <w:rPr>
          <w:spacing w:val="-2"/>
          <w:w w:val="110"/>
        </w:rPr>
        <w:t>, </w:t>
      </w:r>
      <w:r>
        <w:rPr>
          <w:w w:val="110"/>
        </w:rPr>
        <w:t>these</w:t>
      </w:r>
      <w:r>
        <w:rPr>
          <w:spacing w:val="-4"/>
          <w:w w:val="110"/>
        </w:rPr>
        <w:t> </w:t>
      </w:r>
      <w:r>
        <w:rPr>
          <w:w w:val="110"/>
        </w:rPr>
        <w:t>patterns</w:t>
      </w:r>
      <w:r>
        <w:rPr>
          <w:spacing w:val="-4"/>
          <w:w w:val="110"/>
        </w:rPr>
        <w:t> </w:t>
      </w:r>
      <w:r>
        <w:rPr>
          <w:w w:val="110"/>
        </w:rPr>
        <w:t>would </w:t>
      </w:r>
      <w:r>
        <w:rPr>
          <w:position w:val="2"/>
        </w:rPr>
        <w:t>look</w:t>
      </w:r>
      <w:r>
        <w:rPr>
          <w:spacing w:val="50"/>
          <w:position w:val="2"/>
        </w:rPr>
        <w:t> </w:t>
      </w:r>
      <w:r>
        <w:rPr>
          <w:position w:val="2"/>
        </w:rPr>
        <w:t>like</w:t>
      </w:r>
      <w:r>
        <w:rPr>
          <w:spacing w:val="45"/>
          <w:position w:val="2"/>
        </w:rPr>
        <w:t> </w:t>
      </w:r>
      <w:r>
        <w:rPr>
          <w:position w:val="2"/>
        </w:rPr>
        <w:t>AAX</w:t>
      </w:r>
      <w:r>
        <w:rPr>
          <w:sz w:val="14"/>
        </w:rPr>
        <w:t>1</w:t>
      </w:r>
      <w:r>
        <w:rPr>
          <w:position w:val="2"/>
        </w:rPr>
        <w:t>AX</w:t>
      </w:r>
      <w:r>
        <w:rPr>
          <w:sz w:val="14"/>
        </w:rPr>
        <w:t>2</w:t>
      </w:r>
      <w:r>
        <w:rPr>
          <w:position w:val="2"/>
        </w:rPr>
        <w:t>AX</w:t>
      </w:r>
      <w:r>
        <w:rPr>
          <w:sz w:val="14"/>
        </w:rPr>
        <w:t>3</w:t>
      </w:r>
      <w:r>
        <w:rPr>
          <w:position w:val="2"/>
        </w:rPr>
        <w:t>A</w:t>
      </w:r>
      <w:r>
        <w:rPr>
          <w:spacing w:val="49"/>
          <w:position w:val="2"/>
        </w:rPr>
        <w:t> </w:t>
      </w:r>
      <w:r>
        <w:rPr>
          <w:position w:val="2"/>
        </w:rPr>
        <w:t>or</w:t>
      </w:r>
      <w:r>
        <w:rPr>
          <w:spacing w:val="49"/>
          <w:position w:val="2"/>
        </w:rPr>
        <w:t> </w:t>
      </w:r>
      <w:r>
        <w:rPr>
          <w:position w:val="2"/>
        </w:rPr>
        <w:t>X</w:t>
      </w:r>
      <w:r>
        <w:rPr>
          <w:sz w:val="14"/>
        </w:rPr>
        <w:t>1</w:t>
      </w:r>
      <w:r>
        <w:rPr>
          <w:position w:val="2"/>
        </w:rPr>
        <w:t>AX</w:t>
      </w:r>
      <w:r>
        <w:rPr>
          <w:sz w:val="14"/>
        </w:rPr>
        <w:t>2</w:t>
      </w:r>
      <w:r>
        <w:rPr>
          <w:position w:val="2"/>
        </w:rPr>
        <w:t>AX</w:t>
      </w:r>
      <w:r>
        <w:rPr>
          <w:sz w:val="14"/>
        </w:rPr>
        <w:t>3</w:t>
      </w:r>
      <w:r>
        <w:rPr>
          <w:position w:val="2"/>
        </w:rPr>
        <w:t>AX</w:t>
      </w:r>
      <w:r>
        <w:rPr>
          <w:sz w:val="14"/>
        </w:rPr>
        <w:t>4</w:t>
      </w:r>
      <w:r>
        <w:rPr>
          <w:position w:val="2"/>
        </w:rPr>
        <w:t>A.</w:t>
      </w:r>
      <w:hyperlink w:history="true" w:anchor="_bookmark30">
        <w:r>
          <w:rPr>
            <w:position w:val="7"/>
            <w:sz w:val="14"/>
          </w:rPr>
          <w:t>31</w:t>
        </w:r>
      </w:hyperlink>
      <w:r>
        <w:rPr>
          <w:spacing w:val="48"/>
          <w:position w:val="7"/>
          <w:sz w:val="14"/>
        </w:rPr>
        <w:t> </w:t>
      </w:r>
      <w:r>
        <w:rPr>
          <w:position w:val="2"/>
        </w:rPr>
        <w:t>Alternately</w:t>
      </w:r>
      <w:r>
        <w:rPr>
          <w:spacing w:val="23"/>
          <w:position w:val="2"/>
        </w:rPr>
        <w:t>, </w:t>
      </w:r>
      <w:r>
        <w:rPr>
          <w:spacing w:val="-2"/>
          <w:position w:val="2"/>
        </w:rPr>
        <w:t>rhyming</w:t>
      </w:r>
    </w:p>
    <w:p>
      <w:pPr>
        <w:pStyle w:val="BodyText"/>
        <w:spacing w:line="259" w:lineRule="auto" w:before="24"/>
        <w:ind w:left="707" w:right="116"/>
        <w:jc w:val="both"/>
        <w:rPr>
          <w:sz w:val="14"/>
        </w:rPr>
      </w:pPr>
      <w:r>
        <w:rPr>
          <w:w w:val="110"/>
        </w:rPr>
        <w:t>every</w:t>
      </w:r>
      <w:r>
        <w:rPr>
          <w:spacing w:val="-7"/>
          <w:w w:val="110"/>
        </w:rPr>
        <w:t> </w:t>
      </w:r>
      <w:r>
        <w:rPr>
          <w:w w:val="110"/>
        </w:rPr>
        <w:t>line</w:t>
      </w:r>
      <w:r>
        <w:rPr>
          <w:spacing w:val="-7"/>
          <w:w w:val="110"/>
        </w:rPr>
        <w:t> </w:t>
      </w:r>
      <w:r>
        <w:rPr>
          <w:w w:val="110"/>
        </w:rPr>
        <w:t>(as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AAAA)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acceptable.</w:t>
      </w:r>
      <w:hyperlink w:history="true" w:anchor="_bookmark31">
        <w:r>
          <w:rPr>
            <w:w w:val="110"/>
            <w:position w:val="5"/>
            <w:sz w:val="14"/>
          </w:rPr>
          <w:t>32</w:t>
        </w:r>
      </w:hyperlink>
      <w:r>
        <w:rPr>
          <w:spacing w:val="9"/>
          <w:w w:val="110"/>
          <w:position w:val="5"/>
          <w:sz w:val="14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Classical</w:t>
      </w:r>
      <w:r>
        <w:rPr>
          <w:spacing w:val="-6"/>
          <w:w w:val="110"/>
        </w:rPr>
        <w:t> </w:t>
      </w:r>
      <w:r>
        <w:rPr>
          <w:w w:val="110"/>
        </w:rPr>
        <w:t>Chinese</w:t>
      </w:r>
      <w:r>
        <w:rPr>
          <w:spacing w:val="-7"/>
          <w:w w:val="110"/>
        </w:rPr>
        <w:t> </w:t>
      </w:r>
      <w:r>
        <w:rPr>
          <w:w w:val="110"/>
        </w:rPr>
        <w:t>poetry, characters within each</w:t>
      </w:r>
      <w:r>
        <w:rPr>
          <w:w w:val="110"/>
        </w:rPr>
        <w:t> line must also conform to established alter- nating tone patterns.</w:t>
      </w:r>
      <w:hyperlink w:history="true" w:anchor="_bookmark32">
        <w:r>
          <w:rPr>
            <w:w w:val="110"/>
            <w:position w:val="5"/>
            <w:sz w:val="14"/>
          </w:rPr>
          <w:t>33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 tones of</w:t>
      </w:r>
      <w:r>
        <w:rPr>
          <w:w w:val="110"/>
        </w:rPr>
        <w:t> Modern Mandarin</w:t>
      </w:r>
      <w:r>
        <w:rPr>
          <w:w w:val="110"/>
        </w:rPr>
        <w:t> do not pre- serve the same distinctions as those present in earlier stages of the Chinese</w:t>
      </w:r>
      <w:r>
        <w:rPr>
          <w:w w:val="110"/>
        </w:rPr>
        <w:t> language;</w:t>
      </w:r>
      <w:r>
        <w:rPr>
          <w:w w:val="110"/>
        </w:rPr>
        <w:t> thus,</w:t>
      </w:r>
      <w:r>
        <w:rPr>
          <w:w w:val="110"/>
        </w:rPr>
        <w:t> employing</w:t>
      </w:r>
      <w:r>
        <w:rPr>
          <w:w w:val="110"/>
        </w:rPr>
        <w:t> the</w:t>
      </w:r>
      <w:r>
        <w:rPr>
          <w:w w:val="110"/>
        </w:rPr>
        <w:t> tone</w:t>
      </w:r>
      <w:r>
        <w:rPr>
          <w:w w:val="110"/>
        </w:rPr>
        <w:t> patterns</w:t>
      </w:r>
      <w:r>
        <w:rPr>
          <w:w w:val="110"/>
        </w:rPr>
        <w:t> of</w:t>
      </w:r>
      <w:r>
        <w:rPr>
          <w:w w:val="110"/>
        </w:rPr>
        <w:t> Classical Chinese</w:t>
      </w:r>
      <w:r>
        <w:rPr>
          <w:w w:val="110"/>
        </w:rPr>
        <w:t> poetry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contemporary</w:t>
      </w:r>
      <w:r>
        <w:rPr>
          <w:w w:val="110"/>
        </w:rPr>
        <w:t> era</w:t>
      </w:r>
      <w:r>
        <w:rPr>
          <w:w w:val="110"/>
        </w:rPr>
        <w:t> requires</w:t>
      </w:r>
      <w:r>
        <w:rPr>
          <w:w w:val="110"/>
        </w:rPr>
        <w:t> the</w:t>
      </w:r>
      <w:r>
        <w:rPr>
          <w:w w:val="110"/>
        </w:rPr>
        <w:t> assistance</w:t>
      </w:r>
      <w:r>
        <w:rPr>
          <w:w w:val="110"/>
        </w:rPr>
        <w:t> of tone notations in rhyming dictionaries.</w:t>
      </w:r>
      <w:hyperlink w:history="true" w:anchor="_bookmark33">
        <w:r>
          <w:rPr>
            <w:w w:val="110"/>
            <w:position w:val="5"/>
            <w:sz w:val="14"/>
          </w:rPr>
          <w:t>34</w:t>
        </w:r>
      </w:hyperlink>
    </w:p>
    <w:p>
      <w:pPr>
        <w:pStyle w:val="BodyText"/>
        <w:spacing w:line="259" w:lineRule="auto"/>
        <w:ind w:left="707" w:right="112" w:firstLine="720"/>
        <w:jc w:val="both"/>
      </w:pPr>
      <w:r>
        <w:rPr>
          <w:w w:val="110"/>
        </w:rPr>
        <w:t>As I was writing the first fifteen songs of my Chinese wor- ship song corpus, I was not aware of these deeply rooted expecta- tions of how song lyrics should rhyme, nor of intentional patterning of tones. Thus the chorus of my second song at first glance displays none of the formal characteristics</w:t>
      </w:r>
      <w:r>
        <w:rPr>
          <w:w w:val="110"/>
        </w:rPr>
        <w:t> of</w:t>
      </w:r>
      <w:r>
        <w:rPr>
          <w:w w:val="110"/>
        </w:rPr>
        <w:t> Classical</w:t>
      </w:r>
      <w:r>
        <w:rPr>
          <w:w w:val="110"/>
        </w:rPr>
        <w:t> Chinese</w:t>
      </w:r>
      <w:r>
        <w:rPr>
          <w:w w:val="110"/>
        </w:rPr>
        <w:t> poetry. Ad- mittedly, if one extracts the refrain that is also the title of the song, the</w:t>
      </w:r>
      <w:r>
        <w:rPr>
          <w:w w:val="110"/>
        </w:rPr>
        <w:t> main</w:t>
      </w:r>
      <w:r>
        <w:rPr>
          <w:w w:val="110"/>
        </w:rPr>
        <w:t> lines</w:t>
      </w:r>
      <w:r>
        <w:rPr>
          <w:w w:val="110"/>
        </w:rPr>
        <w:t> have</w:t>
      </w:r>
      <w:r>
        <w:rPr>
          <w:w w:val="110"/>
        </w:rPr>
        <w:t> seven</w:t>
      </w:r>
      <w:r>
        <w:rPr>
          <w:w w:val="110"/>
        </w:rPr>
        <w:t> characters,</w:t>
      </w:r>
      <w:r>
        <w:rPr>
          <w:w w:val="110"/>
        </w:rPr>
        <w:t> as</w:t>
      </w:r>
      <w:r>
        <w:rPr>
          <w:w w:val="110"/>
        </w:rPr>
        <w:t> seen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table</w:t>
      </w:r>
      <w:r>
        <w:rPr>
          <w:w w:val="110"/>
        </w:rPr>
        <w:t> below. Even so, there is no question of these lyrics fitting with traditional patterns</w:t>
      </w:r>
      <w:r>
        <w:rPr>
          <w:w w:val="110"/>
        </w:rPr>
        <w:t> of</w:t>
      </w:r>
      <w:r>
        <w:rPr>
          <w:w w:val="110"/>
        </w:rPr>
        <w:t> rhyme</w:t>
      </w:r>
      <w:r>
        <w:rPr>
          <w:w w:val="110"/>
        </w:rPr>
        <w:t> on</w:t>
      </w:r>
      <w:r>
        <w:rPr>
          <w:w w:val="110"/>
        </w:rPr>
        <w:t> one</w:t>
      </w:r>
      <w:r>
        <w:rPr>
          <w:w w:val="110"/>
        </w:rPr>
        <w:t> hand,</w:t>
      </w:r>
      <w:r>
        <w:rPr>
          <w:w w:val="110"/>
        </w:rPr>
        <w:t> or</w:t>
      </w:r>
      <w:r>
        <w:rPr>
          <w:w w:val="110"/>
        </w:rPr>
        <w:t> the</w:t>
      </w:r>
      <w:r>
        <w:rPr>
          <w:w w:val="110"/>
        </w:rPr>
        <w:t> four-</w:t>
      </w:r>
      <w:r>
        <w:rPr>
          <w:w w:val="110"/>
        </w:rPr>
        <w:t> or</w:t>
      </w:r>
      <w:r>
        <w:rPr>
          <w:w w:val="110"/>
        </w:rPr>
        <w:t> eight-line</w:t>
      </w:r>
      <w:r>
        <w:rPr>
          <w:w w:val="110"/>
        </w:rPr>
        <w:t> form</w:t>
      </w:r>
      <w:r>
        <w:rPr>
          <w:w w:val="110"/>
        </w:rPr>
        <w:t> of Chinese poetry on the other.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804672</wp:posOffset>
                </wp:positionH>
                <wp:positionV relativeFrom="paragraph">
                  <wp:posOffset>93421</wp:posOffset>
                </wp:positionV>
                <wp:extent cx="1828800" cy="762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56061pt;width:144pt;height:.6pt;mso-position-horizontal-relative:page;mso-position-vertical-relative:paragraph;z-index:-1572249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308" w:lineRule="exact" w:before="59"/>
        <w:ind w:left="1067" w:right="0" w:firstLine="0"/>
        <w:jc w:val="left"/>
        <w:rPr>
          <w:sz w:val="18"/>
        </w:rPr>
      </w:pPr>
      <w:bookmarkStart w:name="_bookmark30" w:id="31"/>
      <w:bookmarkEnd w:id="31"/>
      <w:r>
        <w:rPr/>
      </w:r>
      <w:r>
        <w:rPr>
          <w:w w:val="105"/>
          <w:position w:val="4"/>
          <w:sz w:val="12"/>
        </w:rPr>
        <w:t>31</w:t>
      </w:r>
      <w:r>
        <w:rPr>
          <w:spacing w:val="4"/>
          <w:w w:val="105"/>
          <w:position w:val="4"/>
          <w:sz w:val="12"/>
        </w:rPr>
        <w:t> </w:t>
      </w:r>
      <w:r>
        <w:rPr>
          <w:w w:val="105"/>
          <w:sz w:val="18"/>
        </w:rPr>
        <w:t>Xu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Zhi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Gang</w:t>
      </w:r>
      <w:r>
        <w:rPr>
          <w:spacing w:val="-3"/>
          <w:w w:val="105"/>
          <w:sz w:val="18"/>
        </w:rPr>
        <w:t>, </w:t>
      </w:r>
      <w:r>
        <w:rPr>
          <w:rFonts w:ascii="Wawati SC" w:eastAsia="Wawati SC" w:hint="eastAsia"/>
          <w:spacing w:val="-3"/>
          <w:w w:val="105"/>
          <w:sz w:val="18"/>
        </w:rPr>
        <w:t>《诗词韵律》 </w:t>
      </w:r>
      <w:r>
        <w:rPr>
          <w:w w:val="105"/>
          <w:sz w:val="18"/>
        </w:rPr>
        <w:t>(Jinan</w:t>
      </w:r>
      <w:r>
        <w:rPr>
          <w:spacing w:val="-3"/>
          <w:w w:val="105"/>
          <w:sz w:val="18"/>
        </w:rPr>
        <w:t>: </w:t>
      </w:r>
      <w:r>
        <w:rPr>
          <w:w w:val="105"/>
          <w:sz w:val="18"/>
        </w:rPr>
        <w:t>Jinan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Press</w:t>
      </w:r>
      <w:r>
        <w:rPr>
          <w:spacing w:val="-5"/>
          <w:w w:val="105"/>
          <w:sz w:val="18"/>
        </w:rPr>
        <w:t>, </w:t>
      </w:r>
      <w:r>
        <w:rPr>
          <w:w w:val="105"/>
          <w:sz w:val="18"/>
        </w:rPr>
        <w:t>2002</w:t>
      </w:r>
      <w:r>
        <w:rPr>
          <w:spacing w:val="-3"/>
          <w:w w:val="105"/>
          <w:sz w:val="18"/>
        </w:rPr>
        <w:t>), </w:t>
      </w:r>
      <w:r>
        <w:rPr>
          <w:spacing w:val="-5"/>
          <w:w w:val="105"/>
          <w:sz w:val="18"/>
        </w:rPr>
        <w:t>5.</w:t>
      </w:r>
    </w:p>
    <w:p>
      <w:pPr>
        <w:spacing w:line="169" w:lineRule="exact" w:before="0"/>
        <w:ind w:left="1067" w:right="0" w:firstLine="0"/>
        <w:jc w:val="left"/>
        <w:rPr>
          <w:sz w:val="18"/>
        </w:rPr>
      </w:pPr>
      <w:bookmarkStart w:name="_bookmark31" w:id="32"/>
      <w:bookmarkEnd w:id="32"/>
      <w:r>
        <w:rPr/>
      </w:r>
      <w:r>
        <w:rPr>
          <w:w w:val="105"/>
          <w:position w:val="4"/>
          <w:sz w:val="12"/>
        </w:rPr>
        <w:t>32</w:t>
      </w:r>
      <w:r>
        <w:rPr>
          <w:spacing w:val="32"/>
          <w:w w:val="105"/>
          <w:position w:val="4"/>
          <w:sz w:val="12"/>
        </w:rPr>
        <w:t> </w:t>
      </w:r>
      <w:r>
        <w:rPr>
          <w:w w:val="105"/>
          <w:sz w:val="18"/>
        </w:rPr>
        <w:t>Huang,</w:t>
      </w:r>
      <w:r>
        <w:rPr>
          <w:spacing w:val="15"/>
          <w:w w:val="105"/>
          <w:sz w:val="18"/>
        </w:rPr>
        <w:t> </w:t>
      </w:r>
      <w:r>
        <w:rPr>
          <w:spacing w:val="-2"/>
          <w:w w:val="105"/>
          <w:sz w:val="18"/>
        </w:rPr>
        <w:t>26–27.</w:t>
      </w:r>
    </w:p>
    <w:p>
      <w:pPr>
        <w:spacing w:line="201" w:lineRule="auto" w:before="18"/>
        <w:ind w:left="707" w:right="210" w:firstLine="360"/>
        <w:jc w:val="left"/>
        <w:rPr>
          <w:sz w:val="18"/>
        </w:rPr>
      </w:pPr>
      <w:bookmarkStart w:name="_bookmark32" w:id="33"/>
      <w:bookmarkEnd w:id="33"/>
      <w:r>
        <w:rPr/>
      </w:r>
      <w:r>
        <w:rPr>
          <w:w w:val="105"/>
          <w:position w:val="4"/>
          <w:sz w:val="12"/>
        </w:rPr>
        <w:t>33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Zhao Zhong Cai, </w:t>
      </w:r>
      <w:r>
        <w:rPr>
          <w:rFonts w:ascii="Wawati SC" w:hAnsi="Wawati SC" w:eastAsia="Wawati SC" w:hint="eastAsia"/>
          <w:w w:val="105"/>
          <w:sz w:val="18"/>
        </w:rPr>
        <w:t>《诗词写作概论》 </w:t>
      </w:r>
      <w:r>
        <w:rPr>
          <w:w w:val="105"/>
          <w:sz w:val="18"/>
        </w:rPr>
        <w:t>(Shanghai: Shanghai Ancient Texts Press, 2002), 33; Ove Lorentz, “The Conflicting Tone Patterns of Chinese Regulated</w:t>
      </w:r>
    </w:p>
    <w:p>
      <w:pPr>
        <w:spacing w:line="188" w:lineRule="exact" w:before="26"/>
        <w:ind w:left="707" w:right="0" w:firstLine="0"/>
        <w:jc w:val="left"/>
        <w:rPr>
          <w:sz w:val="18"/>
        </w:rPr>
      </w:pPr>
      <w:r>
        <w:rPr>
          <w:sz w:val="18"/>
        </w:rPr>
        <w:t>Verse,”</w:t>
      </w:r>
      <w:r>
        <w:rPr>
          <w:spacing w:val="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Chinese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Linguistics</w:t>
      </w:r>
      <w:r>
        <w:rPr>
          <w:i/>
          <w:spacing w:val="2"/>
          <w:sz w:val="18"/>
        </w:rPr>
        <w:t> </w:t>
      </w:r>
      <w:r>
        <w:rPr>
          <w:sz w:val="18"/>
        </w:rPr>
        <w:t>8</w:t>
      </w:r>
      <w:r>
        <w:rPr>
          <w:spacing w:val="4"/>
          <w:sz w:val="18"/>
        </w:rPr>
        <w:t> </w:t>
      </w:r>
      <w:r>
        <w:rPr>
          <w:sz w:val="18"/>
        </w:rPr>
        <w:t>(1980):</w:t>
      </w:r>
      <w:r>
        <w:rPr>
          <w:spacing w:val="3"/>
          <w:sz w:val="18"/>
        </w:rPr>
        <w:t> </w:t>
      </w:r>
      <w:r>
        <w:rPr>
          <w:sz w:val="18"/>
        </w:rPr>
        <w:t>85–106, esp. </w:t>
      </w:r>
      <w:r>
        <w:rPr>
          <w:spacing w:val="-2"/>
          <w:sz w:val="18"/>
        </w:rPr>
        <w:t>86–87.</w:t>
      </w:r>
    </w:p>
    <w:p>
      <w:pPr>
        <w:spacing w:line="201" w:lineRule="auto" w:before="18"/>
        <w:ind w:left="706" w:right="0" w:firstLine="360"/>
        <w:jc w:val="left"/>
        <w:rPr>
          <w:sz w:val="18"/>
        </w:rPr>
      </w:pPr>
      <w:bookmarkStart w:name="_bookmark33" w:id="34"/>
      <w:bookmarkEnd w:id="34"/>
      <w:r>
        <w:rPr/>
      </w:r>
      <w:r>
        <w:rPr>
          <w:w w:val="110"/>
          <w:position w:val="4"/>
          <w:sz w:val="12"/>
        </w:rPr>
        <w:t>34</w:t>
      </w:r>
      <w:r>
        <w:rPr>
          <w:spacing w:val="-4"/>
          <w:w w:val="110"/>
          <w:position w:val="4"/>
          <w:sz w:val="12"/>
        </w:rPr>
        <w:t> </w:t>
      </w:r>
      <w:r>
        <w:rPr>
          <w:w w:val="110"/>
          <w:sz w:val="18"/>
        </w:rPr>
        <w:t>As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mentioned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previously</w:t>
      </w:r>
      <w:r>
        <w:rPr>
          <w:spacing w:val="-6"/>
          <w:w w:val="110"/>
          <w:sz w:val="18"/>
        </w:rPr>
        <w:t>, </w:t>
      </w:r>
      <w:r>
        <w:rPr>
          <w:rFonts w:ascii="Wawati SC" w:hAnsi="Wawati SC" w:eastAsia="Wawati SC" w:hint="eastAsia"/>
          <w:spacing w:val="-8"/>
          <w:w w:val="110"/>
          <w:sz w:val="18"/>
        </w:rPr>
        <w:t>耶稣 </w:t>
      </w:r>
      <w:r>
        <w:rPr>
          <w:i/>
          <w:w w:val="110"/>
          <w:sz w:val="18"/>
        </w:rPr>
        <w:t>yēsū</w:t>
      </w:r>
      <w:r>
        <w:rPr>
          <w:i/>
          <w:spacing w:val="-10"/>
          <w:w w:val="110"/>
          <w:sz w:val="18"/>
        </w:rPr>
        <w:t> </w:t>
      </w:r>
      <w:r>
        <w:rPr>
          <w:w w:val="110"/>
          <w:sz w:val="18"/>
        </w:rPr>
        <w:t>“Jesus</w:t>
      </w:r>
      <w:r>
        <w:rPr>
          <w:spacing w:val="-6"/>
          <w:w w:val="110"/>
          <w:sz w:val="18"/>
        </w:rPr>
        <w:t>” </w:t>
      </w:r>
      <w:r>
        <w:rPr>
          <w:w w:val="110"/>
          <w:sz w:val="18"/>
        </w:rPr>
        <w:t>and</w:t>
      </w:r>
      <w:r>
        <w:rPr>
          <w:spacing w:val="-13"/>
          <w:w w:val="110"/>
          <w:sz w:val="18"/>
        </w:rPr>
        <w:t> </w:t>
      </w:r>
      <w:r>
        <w:rPr>
          <w:rFonts w:ascii="Wawati SC" w:hAnsi="Wawati SC" w:eastAsia="Wawati SC" w:hint="eastAsia"/>
          <w:spacing w:val="-7"/>
          <w:w w:val="110"/>
          <w:sz w:val="18"/>
        </w:rPr>
        <w:t>基督 </w:t>
      </w:r>
      <w:r>
        <w:rPr>
          <w:i/>
          <w:w w:val="110"/>
          <w:sz w:val="18"/>
        </w:rPr>
        <w:t>jīdū</w:t>
      </w:r>
      <w:r>
        <w:rPr>
          <w:i/>
          <w:spacing w:val="-12"/>
          <w:w w:val="110"/>
          <w:sz w:val="18"/>
        </w:rPr>
        <w:t> </w:t>
      </w:r>
      <w:r>
        <w:rPr>
          <w:w w:val="110"/>
          <w:sz w:val="18"/>
        </w:rPr>
        <w:t>“Christ</w:t>
      </w:r>
      <w:r>
        <w:rPr>
          <w:spacing w:val="-6"/>
          <w:w w:val="110"/>
          <w:sz w:val="18"/>
        </w:rPr>
        <w:t>” </w:t>
      </w:r>
      <w:r>
        <w:rPr>
          <w:w w:val="110"/>
          <w:sz w:val="18"/>
        </w:rPr>
        <w:t>rhyme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 Modern Mandarin because they both end in the category 10 </w:t>
      </w:r>
      <w:r>
        <w:rPr>
          <w:i/>
          <w:w w:val="110"/>
          <w:sz w:val="18"/>
        </w:rPr>
        <w:t>u </w:t>
      </w:r>
      <w:r>
        <w:rPr>
          <w:w w:val="110"/>
          <w:sz w:val="18"/>
        </w:rPr>
        <w:t>sound. Their tonal</w:t>
      </w:r>
    </w:p>
    <w:p>
      <w:pPr>
        <w:spacing w:line="187" w:lineRule="auto" w:before="61"/>
        <w:ind w:left="706" w:right="133" w:firstLine="0"/>
        <w:jc w:val="left"/>
        <w:rPr>
          <w:sz w:val="18"/>
        </w:rPr>
      </w:pPr>
      <w:r>
        <w:rPr>
          <w:w w:val="110"/>
          <w:sz w:val="18"/>
        </w:rPr>
        <w:t>pronunciation also matches, in that these ending characters are both first tone. However</w:t>
      </w:r>
      <w:r>
        <w:rPr>
          <w:spacing w:val="-1"/>
          <w:w w:val="110"/>
          <w:sz w:val="18"/>
        </w:rPr>
        <w:t>,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earlier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stages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language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were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same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tone;</w:t>
      </w:r>
      <w:r>
        <w:rPr>
          <w:spacing w:val="40"/>
          <w:w w:val="110"/>
          <w:sz w:val="18"/>
        </w:rPr>
        <w:t> </w:t>
      </w:r>
      <w:r>
        <w:rPr>
          <w:rFonts w:ascii="Wawati SC" w:eastAsia="Wawati SC" w:hint="eastAsia"/>
          <w:w w:val="110"/>
          <w:sz w:val="18"/>
        </w:rPr>
        <w:t>稣 </w:t>
      </w:r>
      <w:r>
        <w:rPr>
          <w:w w:val="110"/>
          <w:sz w:val="18"/>
        </w:rPr>
        <w:t>was 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high level tone, and </w:t>
      </w:r>
      <w:r>
        <w:rPr>
          <w:rFonts w:ascii="Wawati SC" w:eastAsia="Wawati SC" w:hint="eastAsia"/>
          <w:spacing w:val="-10"/>
          <w:w w:val="110"/>
          <w:sz w:val="18"/>
        </w:rPr>
        <w:t>督 </w:t>
      </w:r>
      <w:r>
        <w:rPr>
          <w:w w:val="110"/>
          <w:sz w:val="18"/>
        </w:rPr>
        <w:t>was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 entering oblique tone</w:t>
      </w:r>
      <w:r>
        <w:rPr>
          <w:spacing w:val="-1"/>
          <w:w w:val="110"/>
          <w:sz w:val="18"/>
        </w:rPr>
        <w:t>. </w:t>
      </w:r>
      <w:r>
        <w:rPr>
          <w:w w:val="110"/>
          <w:sz w:val="18"/>
        </w:rPr>
        <w:t>See </w:t>
      </w:r>
      <w:r>
        <w:rPr>
          <w:rFonts w:ascii="Wawati SC" w:eastAsia="Wawati SC" w:hint="eastAsia"/>
          <w:w w:val="110"/>
          <w:sz w:val="18"/>
        </w:rPr>
        <w:t>《诗韵新编》</w:t>
      </w:r>
      <w:r>
        <w:rPr>
          <w:w w:val="110"/>
          <w:sz w:val="18"/>
        </w:rPr>
        <w:t>,</w:t>
      </w:r>
    </w:p>
    <w:p>
      <w:pPr>
        <w:spacing w:line="191" w:lineRule="exact" w:before="0"/>
        <w:ind w:left="706" w:right="0" w:firstLine="0"/>
        <w:jc w:val="left"/>
        <w:rPr>
          <w:sz w:val="18"/>
        </w:rPr>
      </w:pPr>
      <w:r>
        <w:rPr>
          <w:w w:val="110"/>
          <w:sz w:val="18"/>
        </w:rPr>
        <w:t>110,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122.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possible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selection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Classical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tones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also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shaped</w:t>
      </w:r>
      <w:r>
        <w:rPr>
          <w:spacing w:val="-12"/>
          <w:w w:val="110"/>
          <w:sz w:val="18"/>
        </w:rPr>
        <w:t> </w:t>
      </w:r>
      <w:r>
        <w:rPr>
          <w:spacing w:val="-5"/>
          <w:w w:val="110"/>
          <w:sz w:val="18"/>
        </w:rPr>
        <w:t>the</w:t>
      </w:r>
    </w:p>
    <w:p>
      <w:pPr>
        <w:spacing w:line="259" w:lineRule="auto" w:before="16"/>
        <w:ind w:left="706" w:right="210" w:firstLine="0"/>
        <w:jc w:val="left"/>
        <w:rPr>
          <w:sz w:val="18"/>
        </w:rPr>
      </w:pPr>
      <w:r>
        <w:rPr>
          <w:w w:val="110"/>
          <w:sz w:val="18"/>
        </w:rPr>
        <w:t>emotional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nuances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poetry.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Kwong,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“Translating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Classical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Poetry into Rhymed English,” 199n21.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spacing w:before="37"/>
        <w:ind w:left="0" w:right="504" w:firstLine="0"/>
        <w:jc w:val="center"/>
        <w:rPr>
          <w:sz w:val="20"/>
        </w:rPr>
      </w:pPr>
      <w:r>
        <w:rPr>
          <w:rFonts w:ascii="Wawati SC" w:eastAsia="Wawati SC" w:hint="eastAsia"/>
          <w:spacing w:val="-2"/>
          <w:sz w:val="20"/>
        </w:rPr>
        <w:t>《哦主》 </w:t>
      </w:r>
      <w:r>
        <w:rPr>
          <w:sz w:val="20"/>
        </w:rPr>
        <w:t>(Song</w:t>
      </w:r>
      <w:r>
        <w:rPr>
          <w:spacing w:val="10"/>
          <w:sz w:val="20"/>
        </w:rPr>
        <w:t> </w:t>
      </w:r>
      <w:r>
        <w:rPr>
          <w:spacing w:val="-5"/>
          <w:sz w:val="20"/>
        </w:rPr>
        <w:t>2)</w:t>
      </w:r>
    </w:p>
    <w:p>
      <w:pPr>
        <w:spacing w:after="0"/>
        <w:jc w:val="center"/>
        <w:rPr>
          <w:sz w:val="20"/>
        </w:rPr>
        <w:sectPr>
          <w:pgSz w:w="8640" w:h="12960"/>
          <w:pgMar w:header="503" w:footer="521" w:top="980" w:bottom="720" w:left="560" w:right="600"/>
        </w:sectPr>
      </w:pPr>
    </w:p>
    <w:p>
      <w:pPr>
        <w:tabs>
          <w:tab w:pos="1887" w:val="left" w:leader="none"/>
        </w:tabs>
        <w:spacing w:before="188"/>
        <w:ind w:left="484" w:right="0" w:firstLine="0"/>
        <w:jc w:val="left"/>
        <w:rPr>
          <w:i/>
          <w:sz w:val="20"/>
        </w:rPr>
      </w:pPr>
      <w:r>
        <w:rPr>
          <w:i/>
          <w:sz w:val="20"/>
        </w:rPr>
        <w:t>Chorus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Lyrics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Mandarin</w:t>
      </w:r>
    </w:p>
    <w:p>
      <w:pPr>
        <w:spacing w:before="10"/>
        <w:ind w:left="2015" w:right="0" w:firstLine="0"/>
        <w:jc w:val="left"/>
        <w:rPr>
          <w:i/>
          <w:sz w:val="20"/>
        </w:rPr>
      </w:pPr>
      <w:r>
        <w:rPr>
          <w:i/>
          <w:spacing w:val="-2"/>
          <w:w w:val="105"/>
          <w:sz w:val="20"/>
        </w:rPr>
        <w:t>Rhyme</w:t>
      </w:r>
    </w:p>
    <w:p>
      <w:pPr>
        <w:spacing w:before="188"/>
        <w:ind w:left="48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English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Translation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header="503" w:footer="521" w:top="980" w:bottom="720" w:left="560" w:right="600"/>
          <w:cols w:num="2" w:equalWidth="0">
            <w:col w:w="2750" w:space="596"/>
            <w:col w:w="4134"/>
          </w:cols>
        </w:sect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465"/>
        <w:gridCol w:w="4250"/>
      </w:tblGrid>
      <w:tr>
        <w:trPr>
          <w:trHeight w:val="258" w:hRule="atLeast"/>
        </w:trPr>
        <w:tc>
          <w:tcPr>
            <w:tcW w:w="1843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5"/>
                <w:sz w:val="20"/>
              </w:rPr>
              <w:t>哦主，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O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Lord,</w:t>
            </w:r>
          </w:p>
        </w:tc>
      </w:tr>
      <w:tr>
        <w:trPr>
          <w:trHeight w:val="261" w:hRule="atLeast"/>
        </w:trPr>
        <w:tc>
          <w:tcPr>
            <w:tcW w:w="1843" w:type="dxa"/>
          </w:tcPr>
          <w:p>
            <w:pPr>
              <w:pStyle w:val="TableParagraph"/>
              <w:spacing w:line="24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请祢来赐我复兴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3"/>
              <w:rPr>
                <w:sz w:val="20"/>
              </w:rPr>
            </w:pPr>
            <w:r>
              <w:rPr>
                <w:w w:val="110"/>
                <w:sz w:val="20"/>
              </w:rPr>
              <w:t>Please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revive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me</w:t>
            </w:r>
          </w:p>
        </w:tc>
      </w:tr>
      <w:tr>
        <w:trPr>
          <w:trHeight w:val="258" w:hRule="atLeast"/>
        </w:trPr>
        <w:tc>
          <w:tcPr>
            <w:tcW w:w="1843" w:type="dxa"/>
          </w:tcPr>
          <w:p>
            <w:pPr>
              <w:pStyle w:val="TableParagraph"/>
              <w:spacing w:line="239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让我不会硬着心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Don’t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let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harden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heart</w:t>
            </w:r>
          </w:p>
        </w:tc>
      </w:tr>
      <w:tr>
        <w:trPr>
          <w:trHeight w:val="261" w:hRule="atLeast"/>
        </w:trPr>
        <w:tc>
          <w:tcPr>
            <w:tcW w:w="1843" w:type="dxa"/>
          </w:tcPr>
          <w:p>
            <w:pPr>
              <w:pStyle w:val="TableParagraph"/>
              <w:spacing w:line="24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听祢所有的命令！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2"/>
              <w:rPr>
                <w:sz w:val="20"/>
              </w:rPr>
            </w:pPr>
            <w:r>
              <w:rPr>
                <w:w w:val="110"/>
                <w:sz w:val="20"/>
              </w:rPr>
              <w:t>Make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obey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all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command!</w:t>
            </w:r>
          </w:p>
        </w:tc>
      </w:tr>
      <w:tr>
        <w:trPr>
          <w:trHeight w:val="258" w:hRule="atLeast"/>
        </w:trPr>
        <w:tc>
          <w:tcPr>
            <w:tcW w:w="1843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5"/>
                <w:sz w:val="20"/>
              </w:rPr>
              <w:t>哦主，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O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Lord,</w:t>
            </w:r>
          </w:p>
        </w:tc>
      </w:tr>
      <w:tr>
        <w:trPr>
          <w:trHeight w:val="261" w:hRule="atLeast"/>
        </w:trPr>
        <w:tc>
          <w:tcPr>
            <w:tcW w:w="1843" w:type="dxa"/>
          </w:tcPr>
          <w:p>
            <w:pPr>
              <w:pStyle w:val="TableParagraph"/>
              <w:spacing w:line="24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祢的恩典真足够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Your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grace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is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enough</w:t>
            </w:r>
          </w:p>
        </w:tc>
      </w:tr>
      <w:tr>
        <w:trPr>
          <w:trHeight w:val="258" w:hRule="atLeast"/>
        </w:trPr>
        <w:tc>
          <w:tcPr>
            <w:tcW w:w="1843" w:type="dxa"/>
          </w:tcPr>
          <w:p>
            <w:pPr>
              <w:pStyle w:val="TableParagraph"/>
              <w:spacing w:line="239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求祢用油膏我头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2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ask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that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anoint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head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oil</w:t>
            </w:r>
          </w:p>
        </w:tc>
      </w:tr>
      <w:tr>
        <w:trPr>
          <w:trHeight w:val="261" w:hRule="atLeast"/>
        </w:trPr>
        <w:tc>
          <w:tcPr>
            <w:tcW w:w="1843" w:type="dxa"/>
          </w:tcPr>
          <w:p>
            <w:pPr>
              <w:pStyle w:val="TableParagraph"/>
              <w:spacing w:line="24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让祢爱总出我口！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6"/>
              <w:rPr>
                <w:sz w:val="20"/>
              </w:rPr>
            </w:pPr>
            <w:r>
              <w:rPr>
                <w:w w:val="110"/>
                <w:sz w:val="20"/>
              </w:rPr>
              <w:t>May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love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always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issue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mouth!</w:t>
            </w:r>
          </w:p>
        </w:tc>
      </w:tr>
      <w:tr>
        <w:trPr>
          <w:trHeight w:val="258" w:hRule="atLeast"/>
        </w:trPr>
        <w:tc>
          <w:tcPr>
            <w:tcW w:w="1843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5"/>
                <w:sz w:val="20"/>
              </w:rPr>
              <w:t>哦主，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O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Lord,</w:t>
            </w:r>
          </w:p>
        </w:tc>
      </w:tr>
      <w:tr>
        <w:trPr>
          <w:trHeight w:val="261" w:hRule="atLeast"/>
        </w:trPr>
        <w:tc>
          <w:tcPr>
            <w:tcW w:w="1843" w:type="dxa"/>
          </w:tcPr>
          <w:p>
            <w:pPr>
              <w:pStyle w:val="TableParagraph"/>
              <w:spacing w:line="241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所有荣耀归于祢！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ind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250" w:type="dxa"/>
          </w:tcPr>
          <w:p>
            <w:pPr>
              <w:pStyle w:val="TableParagraph"/>
              <w:spacing w:before="5"/>
              <w:ind w:left="11" w:right="2"/>
              <w:rPr>
                <w:sz w:val="20"/>
              </w:rPr>
            </w:pPr>
            <w:r>
              <w:rPr>
                <w:w w:val="110"/>
                <w:sz w:val="20"/>
              </w:rPr>
              <w:t>All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glory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you!</w:t>
            </w:r>
          </w:p>
        </w:tc>
      </w:tr>
    </w:tbl>
    <w:p>
      <w:pPr>
        <w:pStyle w:val="BodyText"/>
        <w:spacing w:before="43"/>
        <w:rPr>
          <w:i/>
        </w:rPr>
      </w:pPr>
    </w:p>
    <w:p>
      <w:pPr>
        <w:pStyle w:val="BodyText"/>
        <w:spacing w:line="259" w:lineRule="auto"/>
        <w:ind w:left="159" w:right="662"/>
        <w:jc w:val="both"/>
      </w:pPr>
      <w:r>
        <w:rPr>
          <w:w w:val="110"/>
        </w:rPr>
        <w:t>However,</w:t>
      </w:r>
      <w:r>
        <w:rPr>
          <w:w w:val="110"/>
        </w:rPr>
        <w:t> the</w:t>
      </w:r>
      <w:r>
        <w:rPr>
          <w:w w:val="110"/>
        </w:rPr>
        <w:t> seven-character,</w:t>
      </w:r>
      <w:r>
        <w:rPr>
          <w:w w:val="110"/>
        </w:rPr>
        <w:t> four-line format does</w:t>
      </w:r>
      <w:r>
        <w:rPr>
          <w:w w:val="110"/>
        </w:rPr>
        <w:t> appear</w:t>
      </w:r>
      <w:r>
        <w:rPr>
          <w:w w:val="110"/>
        </w:rPr>
        <w:t> in</w:t>
      </w:r>
      <w:r>
        <w:rPr>
          <w:w w:val="110"/>
        </w:rPr>
        <w:t> my later</w:t>
      </w:r>
      <w:r>
        <w:rPr>
          <w:spacing w:val="-3"/>
          <w:w w:val="110"/>
        </w:rPr>
        <w:t> </w:t>
      </w:r>
      <w:r>
        <w:rPr>
          <w:w w:val="110"/>
        </w:rPr>
        <w:t>songs: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chorus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song</w:t>
      </w:r>
      <w:r>
        <w:rPr>
          <w:spacing w:val="-3"/>
          <w:w w:val="110"/>
        </w:rPr>
        <w:t> </w:t>
      </w:r>
      <w:r>
        <w:rPr>
          <w:w w:val="110"/>
        </w:rPr>
        <w:t>7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verse</w:t>
      </w:r>
      <w:r>
        <w:rPr>
          <w:spacing w:val="-2"/>
          <w:w w:val="110"/>
        </w:rPr>
        <w:t> </w:t>
      </w:r>
      <w:r>
        <w:rPr>
          <w:w w:val="110"/>
        </w:rPr>
        <w:t>structure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song</w:t>
      </w:r>
      <w:r>
        <w:rPr>
          <w:spacing w:val="-3"/>
          <w:w w:val="110"/>
        </w:rPr>
        <w:t> </w:t>
      </w:r>
      <w:r>
        <w:rPr>
          <w:w w:val="110"/>
        </w:rPr>
        <w:t>9. See the two tables below.</w:t>
      </w:r>
    </w:p>
    <w:p>
      <w:pPr>
        <w:pStyle w:val="BodyText"/>
        <w:spacing w:before="208"/>
        <w:ind w:left="1628"/>
      </w:pPr>
      <w:r>
        <w:rPr>
          <w:rFonts w:ascii="Wawati SC" w:eastAsia="Wawati SC" w:hint="eastAsia"/>
          <w:spacing w:val="-1"/>
        </w:rPr>
        <w:t>《大卫子孙阿，可怜我吧！》 </w:t>
      </w:r>
      <w:r>
        <w:rPr/>
        <w:t>(Song</w:t>
      </w:r>
      <w:r>
        <w:rPr>
          <w:spacing w:val="8"/>
        </w:rPr>
        <w:t> </w:t>
      </w:r>
      <w:r>
        <w:rPr>
          <w:spacing w:val="-5"/>
        </w:rPr>
        <w:t>7)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8640" w:h="12960"/>
          <w:pgMar w:header="503" w:footer="521" w:top="980" w:bottom="720" w:left="560" w:right="600"/>
        </w:sectPr>
      </w:pPr>
    </w:p>
    <w:p>
      <w:pPr>
        <w:tabs>
          <w:tab w:pos="2183" w:val="left" w:leader="none"/>
        </w:tabs>
        <w:spacing w:line="249" w:lineRule="auto" w:before="97"/>
        <w:ind w:left="2310" w:right="38" w:hanging="1841"/>
        <w:jc w:val="left"/>
        <w:rPr>
          <w:i/>
          <w:sz w:val="20"/>
        </w:rPr>
      </w:pPr>
      <w:r>
        <w:rPr>
          <w:i/>
          <w:sz w:val="20"/>
        </w:rPr>
        <w:t>Chorus Lyrics</w:t>
        <w:tab/>
      </w:r>
      <w:r>
        <w:rPr>
          <w:i/>
          <w:spacing w:val="-2"/>
          <w:sz w:val="20"/>
        </w:rPr>
        <w:t>Mandarin </w:t>
      </w:r>
      <w:r>
        <w:rPr>
          <w:i/>
          <w:spacing w:val="-4"/>
          <w:sz w:val="20"/>
        </w:rPr>
        <w:t>Rhyme</w:t>
      </w:r>
    </w:p>
    <w:p>
      <w:pPr>
        <w:spacing w:before="97"/>
        <w:ind w:left="469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English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Translation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header="503" w:footer="521" w:top="980" w:bottom="720" w:left="560" w:right="600"/>
          <w:cols w:num="2" w:equalWidth="0">
            <w:col w:w="3045" w:space="714"/>
            <w:col w:w="3721"/>
          </w:cols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481"/>
        <w:gridCol w:w="3408"/>
      </w:tblGrid>
      <w:tr>
        <w:trPr>
          <w:trHeight w:val="258" w:hRule="atLeast"/>
        </w:trPr>
        <w:tc>
          <w:tcPr>
            <w:tcW w:w="1625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这是我简单呼求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ind w:left="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3408" w:type="dxa"/>
          </w:tcPr>
          <w:p>
            <w:pPr>
              <w:pStyle w:val="TableParagraph"/>
              <w:spacing w:before="5"/>
              <w:ind w:left="1"/>
              <w:rPr>
                <w:sz w:val="20"/>
              </w:rPr>
            </w:pPr>
            <w:r>
              <w:rPr>
                <w:w w:val="110"/>
                <w:sz w:val="20"/>
              </w:rPr>
              <w:t>This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simple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request</w:t>
            </w:r>
          </w:p>
        </w:tc>
      </w:tr>
      <w:tr>
        <w:trPr>
          <w:trHeight w:val="261" w:hRule="atLeast"/>
        </w:trPr>
        <w:tc>
          <w:tcPr>
            <w:tcW w:w="1625" w:type="dxa"/>
          </w:tcPr>
          <w:p>
            <w:pPr>
              <w:pStyle w:val="TableParagraph"/>
              <w:spacing w:line="24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雄辩言语都没有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ind w:left="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3408" w:type="dxa"/>
          </w:tcPr>
          <w:p>
            <w:pPr>
              <w:pStyle w:val="TableParagraph"/>
              <w:spacing w:before="5"/>
              <w:ind w:left="1" w:right="1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eloquent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words</w:t>
            </w:r>
          </w:p>
        </w:tc>
      </w:tr>
      <w:tr>
        <w:trPr>
          <w:trHeight w:val="258" w:hRule="atLeast"/>
        </w:trPr>
        <w:tc>
          <w:tcPr>
            <w:tcW w:w="1625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哦救主听我祷告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408" w:type="dxa"/>
          </w:tcPr>
          <w:p>
            <w:pPr>
              <w:pStyle w:val="TableParagraph"/>
              <w:spacing w:before="5"/>
              <w:ind w:left="1" w:right="1"/>
              <w:rPr>
                <w:sz w:val="20"/>
              </w:rPr>
            </w:pPr>
            <w:r>
              <w:rPr>
                <w:w w:val="110"/>
                <w:sz w:val="20"/>
              </w:rPr>
              <w:t>O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Savior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hear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prayer</w:t>
            </w:r>
          </w:p>
        </w:tc>
      </w:tr>
      <w:tr>
        <w:trPr>
          <w:trHeight w:val="261" w:hRule="atLeast"/>
        </w:trPr>
        <w:tc>
          <w:tcPr>
            <w:tcW w:w="1625" w:type="dxa"/>
          </w:tcPr>
          <w:p>
            <w:pPr>
              <w:pStyle w:val="TableParagraph"/>
              <w:spacing w:line="241" w:lineRule="exact"/>
              <w:ind w:left="7" w:right="1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向我显出祢荣耀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408" w:type="dxa"/>
          </w:tcPr>
          <w:p>
            <w:pPr>
              <w:pStyle w:val="TableParagraph"/>
              <w:spacing w:before="5"/>
              <w:ind w:left="1"/>
              <w:rPr>
                <w:sz w:val="20"/>
              </w:rPr>
            </w:pPr>
            <w:r>
              <w:rPr>
                <w:w w:val="110"/>
                <w:sz w:val="20"/>
              </w:rPr>
              <w:t>Show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4"/>
                <w:w w:val="110"/>
                <w:sz w:val="20"/>
              </w:rPr>
              <w:t> glory</w:t>
            </w:r>
          </w:p>
        </w:tc>
      </w:tr>
    </w:tbl>
    <w:p>
      <w:pPr>
        <w:pStyle w:val="BodyText"/>
        <w:spacing w:before="232"/>
        <w:ind w:left="1631"/>
      </w:pPr>
      <w:r>
        <w:rPr>
          <w:rFonts w:ascii="Wawati SC" w:eastAsia="Wawati SC" w:hint="eastAsia"/>
          <w:spacing w:val="-1"/>
        </w:rPr>
        <w:t>《神，我献上生命中的一切》 </w:t>
      </w:r>
      <w:r>
        <w:rPr/>
        <w:t>(Song</w:t>
      </w:r>
      <w:r>
        <w:rPr>
          <w:spacing w:val="8"/>
        </w:rPr>
        <w:t> </w:t>
      </w:r>
      <w:r>
        <w:rPr>
          <w:spacing w:val="-5"/>
        </w:rPr>
        <w:t>9)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8640" w:h="12960"/>
          <w:pgMar w:header="503" w:footer="521" w:top="980" w:bottom="720" w:left="560" w:right="600"/>
        </w:sectPr>
      </w:pPr>
    </w:p>
    <w:p>
      <w:pPr>
        <w:tabs>
          <w:tab w:pos="1561" w:val="left" w:leader="none"/>
        </w:tabs>
        <w:spacing w:before="97"/>
        <w:ind w:left="200" w:right="0" w:firstLine="0"/>
        <w:jc w:val="left"/>
        <w:rPr>
          <w:i/>
          <w:sz w:val="20"/>
        </w:rPr>
      </w:pPr>
      <w:r>
        <w:rPr>
          <w:i/>
          <w:sz w:val="20"/>
        </w:rPr>
        <w:t>Verse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> Lyrics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Mandarin</w:t>
      </w:r>
    </w:p>
    <w:p>
      <w:pPr>
        <w:spacing w:before="10"/>
        <w:ind w:left="1688" w:right="0" w:firstLine="0"/>
        <w:jc w:val="left"/>
        <w:rPr>
          <w:i/>
          <w:sz w:val="20"/>
        </w:rPr>
      </w:pPr>
      <w:r>
        <w:rPr>
          <w:i/>
          <w:spacing w:val="-2"/>
          <w:w w:val="105"/>
          <w:sz w:val="20"/>
        </w:rPr>
        <w:t>Rhyme</w:t>
      </w:r>
    </w:p>
    <w:p>
      <w:pPr>
        <w:spacing w:before="97"/>
        <w:ind w:left="200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English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Translation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header="503" w:footer="521" w:top="980" w:bottom="720" w:left="560" w:right="600"/>
          <w:cols w:num="2" w:equalWidth="0">
            <w:col w:w="2423" w:space="1194"/>
            <w:col w:w="3863"/>
          </w:cols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454"/>
        <w:gridCol w:w="4678"/>
      </w:tblGrid>
      <w:tr>
        <w:trPr>
          <w:trHeight w:val="258" w:hRule="atLeast"/>
        </w:trPr>
        <w:tc>
          <w:tcPr>
            <w:tcW w:w="1608" w:type="dxa"/>
          </w:tcPr>
          <w:p>
            <w:pPr>
              <w:pStyle w:val="TableParagraph"/>
              <w:spacing w:line="239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当我困在黑暗里</w:t>
            </w:r>
          </w:p>
        </w:tc>
        <w:tc>
          <w:tcPr>
            <w:tcW w:w="454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678" w:type="dxa"/>
          </w:tcPr>
          <w:p>
            <w:pPr>
              <w:pStyle w:val="TableParagraph"/>
              <w:spacing w:before="5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When I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trapped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 </w:t>
            </w:r>
            <w:r>
              <w:rPr>
                <w:spacing w:val="-2"/>
                <w:w w:val="110"/>
                <w:sz w:val="20"/>
              </w:rPr>
              <w:t>darkness</w:t>
            </w:r>
          </w:p>
        </w:tc>
      </w:tr>
      <w:tr>
        <w:trPr>
          <w:trHeight w:val="261" w:hRule="atLeast"/>
        </w:trPr>
        <w:tc>
          <w:tcPr>
            <w:tcW w:w="1608" w:type="dxa"/>
          </w:tcPr>
          <w:p>
            <w:pPr>
              <w:pStyle w:val="TableParagraph"/>
              <w:spacing w:line="24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祢大力把我拽出</w:t>
            </w:r>
          </w:p>
        </w:tc>
        <w:tc>
          <w:tcPr>
            <w:tcW w:w="454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678" w:type="dxa"/>
          </w:tcPr>
          <w:p>
            <w:pPr>
              <w:pStyle w:val="TableParagraph"/>
              <w:spacing w:before="5"/>
              <w:ind w:left="6" w:right="3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powerfully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pulled me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out</w:t>
            </w:r>
          </w:p>
        </w:tc>
      </w:tr>
      <w:tr>
        <w:trPr>
          <w:trHeight w:val="258" w:hRule="atLeast"/>
        </w:trPr>
        <w:tc>
          <w:tcPr>
            <w:tcW w:w="1608" w:type="dxa"/>
          </w:tcPr>
          <w:p>
            <w:pPr>
              <w:pStyle w:val="TableParagraph"/>
              <w:spacing w:line="239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虽我亵渎全故意</w:t>
            </w:r>
          </w:p>
        </w:tc>
        <w:tc>
          <w:tcPr>
            <w:tcW w:w="454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4678" w:type="dxa"/>
          </w:tcPr>
          <w:p>
            <w:pPr>
              <w:pStyle w:val="TableParagraph"/>
              <w:spacing w:before="5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Though my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blasphemy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completely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intentional</w:t>
            </w:r>
          </w:p>
        </w:tc>
      </w:tr>
      <w:tr>
        <w:trPr>
          <w:trHeight w:val="261" w:hRule="atLeast"/>
        </w:trPr>
        <w:tc>
          <w:tcPr>
            <w:tcW w:w="1608" w:type="dxa"/>
          </w:tcPr>
          <w:p>
            <w:pPr>
              <w:pStyle w:val="TableParagraph"/>
              <w:spacing w:line="24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祢竟倾倒爱如雨</w:t>
            </w:r>
          </w:p>
        </w:tc>
        <w:tc>
          <w:tcPr>
            <w:tcW w:w="454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678" w:type="dxa"/>
          </w:tcPr>
          <w:p>
            <w:pPr>
              <w:pStyle w:val="TableParagraph"/>
              <w:spacing w:before="5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poured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out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love like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rain</w:t>
            </w:r>
          </w:p>
        </w:tc>
      </w:tr>
    </w:tbl>
    <w:p>
      <w:pPr>
        <w:pStyle w:val="BodyText"/>
        <w:spacing w:before="40"/>
        <w:rPr>
          <w:i/>
        </w:rPr>
      </w:pPr>
    </w:p>
    <w:p>
      <w:pPr>
        <w:pStyle w:val="BodyText"/>
        <w:spacing w:line="259" w:lineRule="auto"/>
        <w:ind w:left="159" w:right="662"/>
        <w:jc w:val="both"/>
      </w:pPr>
      <w:r>
        <w:rPr>
          <w:w w:val="110"/>
        </w:rPr>
        <w:t>Only the verse structure of song 9 immediately above approximates Chinese expectations of alternating line rhyme in poetry, and even then,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first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third</w:t>
      </w:r>
      <w:r>
        <w:rPr>
          <w:spacing w:val="1"/>
          <w:w w:val="110"/>
        </w:rPr>
        <w:t> </w:t>
      </w:r>
      <w:r>
        <w:rPr>
          <w:w w:val="110"/>
        </w:rPr>
        <w:t>“A”</w:t>
      </w:r>
      <w:r>
        <w:rPr>
          <w:spacing w:val="5"/>
          <w:w w:val="110"/>
        </w:rPr>
        <w:t> </w:t>
      </w:r>
      <w:r>
        <w:rPr>
          <w:w w:val="110"/>
        </w:rPr>
        <w:t>lines</w:t>
      </w:r>
      <w:r>
        <w:rPr>
          <w:spacing w:val="4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5"/>
          <w:w w:val="110"/>
        </w:rPr>
        <w:t> </w:t>
      </w:r>
      <w:r>
        <w:rPr>
          <w:w w:val="110"/>
        </w:rPr>
        <w:t>rhyme</w:t>
      </w:r>
      <w:r>
        <w:rPr>
          <w:spacing w:val="5"/>
          <w:w w:val="110"/>
        </w:rPr>
        <w:t> </w:t>
      </w:r>
      <w:r>
        <w:rPr>
          <w:w w:val="110"/>
        </w:rPr>
        <w:t>with</w:t>
      </w:r>
      <w:r>
        <w:rPr>
          <w:spacing w:val="6"/>
          <w:w w:val="110"/>
        </w:rPr>
        <w:t> </w:t>
      </w:r>
      <w:r>
        <w:rPr>
          <w:w w:val="110"/>
        </w:rPr>
        <w:t>each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other.</w:t>
      </w:r>
    </w:p>
    <w:p>
      <w:pPr>
        <w:spacing w:after="0" w:line="259" w:lineRule="auto"/>
        <w:jc w:val="both"/>
        <w:sectPr>
          <w:type w:val="continuous"/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4" w:hanging="1"/>
        <w:jc w:val="both"/>
      </w:pPr>
      <w:r>
        <w:rPr>
          <w:w w:val="110"/>
        </w:rPr>
        <w:t>Interestingly,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precisely</w:t>
      </w:r>
      <w:r>
        <w:rPr>
          <w:w w:val="110"/>
        </w:rPr>
        <w:t> these</w:t>
      </w:r>
      <w:r>
        <w:rPr>
          <w:w w:val="110"/>
        </w:rPr>
        <w:t> seven-character,</w:t>
      </w:r>
      <w:r>
        <w:rPr>
          <w:w w:val="110"/>
        </w:rPr>
        <w:t> four-line phrases that cued my lyrics editor to question my rhyme strategy. Perhaps the format of these phrases looked enough like actual Chi- nese</w:t>
      </w:r>
      <w:r>
        <w:rPr>
          <w:w w:val="110"/>
        </w:rPr>
        <w:t> poetry</w:t>
      </w:r>
      <w:r>
        <w:rPr>
          <w:w w:val="110"/>
        </w:rPr>
        <w:t> to</w:t>
      </w:r>
      <w:r>
        <w:rPr>
          <w:w w:val="110"/>
        </w:rPr>
        <w:t> raise</w:t>
      </w:r>
      <w:r>
        <w:rPr>
          <w:w w:val="110"/>
        </w:rPr>
        <w:t> Chinese</w:t>
      </w:r>
      <w:r>
        <w:rPr>
          <w:w w:val="110"/>
        </w:rPr>
        <w:t> cultural</w:t>
      </w:r>
      <w:r>
        <w:rPr>
          <w:w w:val="110"/>
        </w:rPr>
        <w:t> expectations</w:t>
      </w:r>
      <w:r>
        <w:rPr>
          <w:w w:val="110"/>
        </w:rPr>
        <w:t> of</w:t>
      </w:r>
      <w:r>
        <w:rPr>
          <w:w w:val="110"/>
        </w:rPr>
        <w:t> rhyme</w:t>
      </w:r>
      <w:r>
        <w:rPr>
          <w:w w:val="110"/>
        </w:rPr>
        <w:t> into sharper relief than with other compositions.</w:t>
      </w:r>
    </w:p>
    <w:p>
      <w:pPr>
        <w:pStyle w:val="BodyText"/>
        <w:spacing w:line="259" w:lineRule="auto"/>
        <w:ind w:left="707" w:right="115" w:firstLine="720"/>
        <w:jc w:val="both"/>
        <w:rPr>
          <w:sz w:val="14"/>
        </w:rPr>
      </w:pPr>
      <w:r>
        <w:rPr>
          <w:w w:val="110"/>
        </w:rPr>
        <w:t>As for expectations generated by cultural poetic norms, it is now appropriate to return to the issue of expression of lexical tone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music.</w:t>
      </w:r>
      <w:r>
        <w:rPr>
          <w:w w:val="110"/>
        </w:rPr>
        <w:t> The</w:t>
      </w:r>
      <w:r>
        <w:rPr>
          <w:w w:val="110"/>
        </w:rPr>
        <w:t> consensus</w:t>
      </w:r>
      <w:r>
        <w:rPr>
          <w:w w:val="110"/>
        </w:rPr>
        <w:t> of</w:t>
      </w:r>
      <w:r>
        <w:rPr>
          <w:w w:val="110"/>
        </w:rPr>
        <w:t> research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tones</w:t>
      </w:r>
      <w:r>
        <w:rPr>
          <w:w w:val="110"/>
        </w:rPr>
        <w:t> of</w:t>
      </w:r>
      <w:r>
        <w:rPr>
          <w:w w:val="110"/>
        </w:rPr>
        <w:t> tone</w:t>
      </w:r>
      <w:r>
        <w:rPr>
          <w:w w:val="110"/>
        </w:rPr>
        <w:t> lan- guages</w:t>
      </w:r>
      <w:r>
        <w:rPr>
          <w:spacing w:val="-6"/>
          <w:w w:val="110"/>
        </w:rPr>
        <w:t> </w:t>
      </w:r>
      <w:r>
        <w:rPr>
          <w:w w:val="110"/>
        </w:rPr>
        <w:t>can</w:t>
      </w:r>
      <w:r>
        <w:rPr>
          <w:spacing w:val="-5"/>
          <w:w w:val="110"/>
        </w:rPr>
        <w:t> </w:t>
      </w:r>
      <w:r>
        <w:rPr>
          <w:w w:val="110"/>
        </w:rPr>
        <w:t>indeed</w:t>
      </w:r>
      <w:r>
        <w:rPr>
          <w:spacing w:val="-7"/>
          <w:w w:val="110"/>
        </w:rPr>
        <w:t> </w:t>
      </w:r>
      <w:r>
        <w:rPr>
          <w:w w:val="110"/>
        </w:rPr>
        <w:t>affect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composition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music.</w:t>
      </w:r>
      <w:r>
        <w:rPr>
          <w:spacing w:val="-6"/>
          <w:w w:val="110"/>
        </w:rPr>
        <w:t> </w:t>
      </w:r>
      <w:r>
        <w:rPr>
          <w:w w:val="110"/>
        </w:rPr>
        <w:t>Analysis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pitch “slopes”</w:t>
      </w:r>
      <w:r>
        <w:rPr>
          <w:spacing w:val="-1"/>
          <w:w w:val="110"/>
        </w:rPr>
        <w:t> </w:t>
      </w:r>
      <w:r>
        <w:rPr>
          <w:w w:val="110"/>
        </w:rPr>
        <w:t>in music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speech reveals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rise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fall</w:t>
      </w:r>
      <w:r>
        <w:rPr>
          <w:spacing w:val="-1"/>
          <w:w w:val="110"/>
        </w:rPr>
        <w:t> </w:t>
      </w:r>
      <w:r>
        <w:rPr>
          <w:w w:val="110"/>
        </w:rPr>
        <w:t>of pitch in music</w:t>
      </w:r>
      <w:r>
        <w:rPr>
          <w:w w:val="110"/>
        </w:rPr>
        <w:t> to</w:t>
      </w:r>
      <w:r>
        <w:rPr>
          <w:w w:val="110"/>
        </w:rPr>
        <w:t> some</w:t>
      </w:r>
      <w:r>
        <w:rPr>
          <w:w w:val="110"/>
        </w:rPr>
        <w:t> degree correlates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rise</w:t>
      </w:r>
      <w:r>
        <w:rPr>
          <w:w w:val="110"/>
        </w:rPr>
        <w:t> and</w:t>
      </w:r>
      <w:r>
        <w:rPr>
          <w:w w:val="110"/>
        </w:rPr>
        <w:t> fall</w:t>
      </w:r>
      <w:r>
        <w:rPr>
          <w:w w:val="110"/>
        </w:rPr>
        <w:t> of</w:t>
      </w:r>
      <w:r>
        <w:rPr>
          <w:w w:val="110"/>
        </w:rPr>
        <w:t> pitch</w:t>
      </w:r>
      <w:r>
        <w:rPr>
          <w:w w:val="110"/>
        </w:rPr>
        <w:t> in speech.</w:t>
      </w:r>
      <w:r>
        <w:rPr>
          <w:spacing w:val="-16"/>
          <w:w w:val="110"/>
        </w:rPr>
        <w:t> </w:t>
      </w:r>
      <w:hyperlink w:history="true" w:anchor="_bookmark34">
        <w:r>
          <w:rPr>
            <w:w w:val="110"/>
            <w:position w:val="5"/>
            <w:sz w:val="14"/>
          </w:rPr>
          <w:t>35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For</w:t>
      </w:r>
      <w:r>
        <w:rPr>
          <w:w w:val="110"/>
        </w:rPr>
        <w:t> example,</w:t>
      </w:r>
      <w:r>
        <w:rPr>
          <w:w w:val="110"/>
        </w:rPr>
        <w:t> Wee’s</w:t>
      </w:r>
      <w:r>
        <w:rPr>
          <w:w w:val="110"/>
        </w:rPr>
        <w:t> analysis</w:t>
      </w:r>
      <w:r>
        <w:rPr>
          <w:w w:val="110"/>
        </w:rPr>
        <w:t> of</w:t>
      </w:r>
      <w:r>
        <w:rPr>
          <w:w w:val="110"/>
        </w:rPr>
        <w:t> ten</w:t>
      </w:r>
      <w:r>
        <w:rPr>
          <w:w w:val="110"/>
        </w:rPr>
        <w:t> randomly</w:t>
      </w:r>
      <w:r>
        <w:rPr>
          <w:w w:val="110"/>
        </w:rPr>
        <w:t> selected Mandarin folk songs results in the correlation principles below.</w:t>
      </w:r>
      <w:hyperlink w:history="true" w:anchor="_bookmark35">
        <w:r>
          <w:rPr>
            <w:w w:val="110"/>
            <w:position w:val="5"/>
            <w:sz w:val="14"/>
          </w:rPr>
          <w:t>36</w:t>
        </w:r>
      </w:hyperlink>
    </w:p>
    <w:p>
      <w:pPr>
        <w:pStyle w:val="BodyText"/>
        <w:spacing w:before="37" w:after="1"/>
        <w:rPr>
          <w:sz w:val="20"/>
        </w:r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989"/>
        <w:gridCol w:w="991"/>
        <w:gridCol w:w="981"/>
      </w:tblGrid>
      <w:tr>
        <w:trPr>
          <w:trHeight w:val="520" w:hRule="atLeast"/>
        </w:trPr>
        <w:tc>
          <w:tcPr>
            <w:tcW w:w="27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0" w:right="9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two-note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musical pitch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sequence</w:t>
            </w:r>
          </w:p>
        </w:tc>
        <w:tc>
          <w:tcPr>
            <w:tcW w:w="989" w:type="dxa"/>
          </w:tcPr>
          <w:p>
            <w:pPr>
              <w:pStyle w:val="TableParagraph"/>
              <w:spacing w:line="500" w:lineRule="exact"/>
              <w:ind w:left="9" w:right="3"/>
              <w:rPr>
                <w:rFonts w:ascii="Arial Unicode MS" w:hAnsi="Arial Unicode MS"/>
                <w:sz w:val="40"/>
              </w:rPr>
            </w:pPr>
            <w:r>
              <w:rPr>
                <w:rFonts w:ascii="Arial Unicode MS" w:hAnsi="Arial Unicode MS"/>
                <w:spacing w:val="-10"/>
                <w:w w:val="135"/>
                <w:sz w:val="40"/>
              </w:rPr>
              <w:t>➘</w:t>
            </w:r>
          </w:p>
        </w:tc>
        <w:tc>
          <w:tcPr>
            <w:tcW w:w="991" w:type="dxa"/>
          </w:tcPr>
          <w:p>
            <w:pPr>
              <w:pStyle w:val="TableParagraph"/>
              <w:spacing w:line="500" w:lineRule="exact"/>
              <w:ind w:left="6" w:right="2"/>
              <w:rPr>
                <w:rFonts w:ascii="Arial Unicode MS" w:hAnsi="Arial Unicode MS"/>
                <w:sz w:val="40"/>
              </w:rPr>
            </w:pPr>
            <w:r>
              <w:rPr>
                <w:rFonts w:ascii="Arial Unicode MS" w:hAnsi="Arial Unicode MS"/>
                <w:spacing w:val="-10"/>
                <w:w w:val="135"/>
                <w:sz w:val="40"/>
              </w:rPr>
              <w:t>➚</w:t>
            </w:r>
          </w:p>
        </w:tc>
        <w:tc>
          <w:tcPr>
            <w:tcW w:w="981" w:type="dxa"/>
          </w:tcPr>
          <w:p>
            <w:pPr>
              <w:pStyle w:val="TableParagraph"/>
              <w:spacing w:line="500" w:lineRule="exact"/>
              <w:ind w:left="10" w:right="1"/>
              <w:rPr>
                <w:rFonts w:ascii="Arial Unicode MS" w:hAnsi="Arial Unicode MS"/>
                <w:sz w:val="40"/>
              </w:rPr>
            </w:pPr>
            <w:r>
              <w:rPr>
                <w:rFonts w:ascii="Arial Unicode MS" w:hAnsi="Arial Unicode MS"/>
                <w:spacing w:val="-10"/>
                <w:w w:val="110"/>
                <w:sz w:val="40"/>
              </w:rPr>
              <w:t>➙</w:t>
            </w:r>
          </w:p>
        </w:tc>
      </w:tr>
      <w:tr>
        <w:trPr>
          <w:trHeight w:val="273" w:hRule="atLeast"/>
        </w:trPr>
        <w:tc>
          <w:tcPr>
            <w:tcW w:w="27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0"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tone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note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 w:before="5"/>
              <w:ind w:left="9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</w:t>
            </w:r>
            <w:r>
              <w:rPr>
                <w:spacing w:val="-12"/>
                <w:w w:val="105"/>
                <w:sz w:val="22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48" w:lineRule="exact" w:before="5"/>
              <w:ind w:left="6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</w:t>
            </w:r>
            <w:r>
              <w:rPr>
                <w:spacing w:val="-12"/>
                <w:w w:val="105"/>
                <w:sz w:val="22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line="248" w:lineRule="exact" w:before="5"/>
              <w:ind w:left="10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any</w:t>
            </w:r>
          </w:p>
        </w:tc>
      </w:tr>
    </w:tbl>
    <w:p>
      <w:pPr>
        <w:pStyle w:val="BodyText"/>
        <w:spacing w:before="26"/>
      </w:pPr>
    </w:p>
    <w:p>
      <w:pPr>
        <w:pStyle w:val="BodyText"/>
        <w:spacing w:line="259" w:lineRule="auto"/>
        <w:ind w:left="707" w:right="115" w:firstLine="720"/>
        <w:jc w:val="both"/>
      </w:pPr>
      <w:r>
        <w:rPr>
          <w:w w:val="110"/>
        </w:rPr>
        <w:t>Since</w:t>
      </w:r>
      <w:r>
        <w:rPr>
          <w:w w:val="110"/>
        </w:rPr>
        <w:t> song</w:t>
      </w:r>
      <w:r>
        <w:rPr>
          <w:w w:val="110"/>
        </w:rPr>
        <w:t> 9</w:t>
      </w:r>
      <w:r>
        <w:rPr>
          <w:w w:val="110"/>
        </w:rPr>
        <w:t> provides</w:t>
      </w:r>
      <w:r>
        <w:rPr>
          <w:w w:val="110"/>
        </w:rPr>
        <w:t> the</w:t>
      </w:r>
      <w:r>
        <w:rPr>
          <w:w w:val="110"/>
        </w:rPr>
        <w:t> lengthiest</w:t>
      </w:r>
      <w:r>
        <w:rPr>
          <w:w w:val="110"/>
        </w:rPr>
        <w:t> example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seven- character,</w:t>
      </w:r>
      <w:r>
        <w:rPr>
          <w:w w:val="110"/>
        </w:rPr>
        <w:t> four-line</w:t>
      </w:r>
      <w:r>
        <w:rPr>
          <w:w w:val="110"/>
        </w:rPr>
        <w:t> form</w:t>
      </w:r>
      <w:r>
        <w:rPr>
          <w:w w:val="110"/>
        </w:rPr>
        <w:t> in</w:t>
      </w:r>
      <w:r>
        <w:rPr>
          <w:w w:val="110"/>
        </w:rPr>
        <w:t> my</w:t>
      </w:r>
      <w:r>
        <w:rPr>
          <w:w w:val="110"/>
        </w:rPr>
        <w:t> song</w:t>
      </w:r>
      <w:r>
        <w:rPr>
          <w:w w:val="110"/>
        </w:rPr>
        <w:t> set,</w:t>
      </w:r>
      <w:r>
        <w:rPr>
          <w:w w:val="110"/>
        </w:rPr>
        <w:t> I</w:t>
      </w:r>
      <w:r>
        <w:rPr>
          <w:w w:val="110"/>
        </w:rPr>
        <w:t> analyzed</w:t>
      </w:r>
      <w:r>
        <w:rPr>
          <w:w w:val="110"/>
        </w:rPr>
        <w:t> the</w:t>
      </w:r>
      <w:r>
        <w:rPr>
          <w:w w:val="110"/>
        </w:rPr>
        <w:t> degree</w:t>
      </w:r>
      <w:r>
        <w:rPr>
          <w:w w:val="110"/>
        </w:rPr>
        <w:t> of matching of its spoken tones to music. Below is the melody for the verses of song 9, including the lyrics of the first verse.</w:t>
      </w:r>
    </w:p>
    <w:p>
      <w:pPr>
        <w:pStyle w:val="BodyText"/>
        <w:spacing w:before="5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759459</wp:posOffset>
            </wp:positionH>
            <wp:positionV relativeFrom="paragraph">
              <wp:posOffset>54973</wp:posOffset>
            </wp:positionV>
            <wp:extent cx="4095205" cy="597217"/>
            <wp:effectExtent l="0" t="0" r="0" b="0"/>
            <wp:wrapTopAndBottom/>
            <wp:docPr id="22" name="Image 22" descr="C:\Users\Scott\Desktop\Sheet Music\One line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C:\Users\Scott\Desktop\Sheet Music\One lin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205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</w:pPr>
    </w:p>
    <w:p>
      <w:pPr>
        <w:pStyle w:val="BodyText"/>
        <w:spacing w:line="259" w:lineRule="auto"/>
        <w:ind w:left="707" w:right="114"/>
        <w:jc w:val="both"/>
      </w:pPr>
      <w:r>
        <w:rPr>
          <w:w w:val="110"/>
        </w:rPr>
        <w:t>Thus</w:t>
      </w:r>
      <w:r>
        <w:rPr>
          <w:w w:val="110"/>
        </w:rPr>
        <w:t> the</w:t>
      </w:r>
      <w:r>
        <w:rPr>
          <w:w w:val="110"/>
        </w:rPr>
        <w:t> melody</w:t>
      </w:r>
      <w:r>
        <w:rPr>
          <w:w w:val="110"/>
        </w:rPr>
        <w:t> generates</w:t>
      </w:r>
      <w:r>
        <w:rPr>
          <w:w w:val="110"/>
        </w:rPr>
        <w:t> the following sequences of</w:t>
      </w:r>
      <w:r>
        <w:rPr>
          <w:w w:val="110"/>
        </w:rPr>
        <w:t> six</w:t>
      </w:r>
      <w:r>
        <w:rPr>
          <w:w w:val="110"/>
        </w:rPr>
        <w:t> pitch changes per seven-note phrase, among which the first and third se- quences are identical:</w:t>
      </w:r>
    </w:p>
    <w:p>
      <w:pPr>
        <w:pStyle w:val="BodyText"/>
        <w:spacing w:before="1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804672</wp:posOffset>
                </wp:positionH>
                <wp:positionV relativeFrom="paragraph">
                  <wp:posOffset>94673</wp:posOffset>
                </wp:positionV>
                <wp:extent cx="1828800" cy="762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45464pt;width:144pt;height:.599pt;mso-position-horizontal-relative:page;mso-position-vertical-relative:paragraph;z-index:-15721472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706" w:right="210" w:firstLine="360"/>
        <w:jc w:val="left"/>
        <w:rPr>
          <w:sz w:val="18"/>
        </w:rPr>
      </w:pPr>
      <w:bookmarkStart w:name="_bookmark34" w:id="35"/>
      <w:bookmarkEnd w:id="35"/>
      <w:r>
        <w:rPr/>
      </w:r>
      <w:r>
        <w:rPr>
          <w:w w:val="105"/>
          <w:position w:val="4"/>
          <w:sz w:val="12"/>
        </w:rPr>
        <w:t>35</w:t>
      </w:r>
      <w:r>
        <w:rPr>
          <w:spacing w:val="40"/>
          <w:w w:val="105"/>
          <w:position w:val="4"/>
          <w:sz w:val="12"/>
        </w:rPr>
        <w:t> </w:t>
      </w:r>
      <w:r>
        <w:rPr>
          <w:w w:val="105"/>
          <w:sz w:val="18"/>
        </w:rPr>
        <w:t>Shui’er Han et al., “Co-Variation of Tonality in the Music and Speech of Different Cultures,” </w:t>
      </w:r>
      <w:r>
        <w:rPr>
          <w:i/>
          <w:w w:val="105"/>
          <w:sz w:val="18"/>
        </w:rPr>
        <w:t>PLoS ONE </w:t>
      </w:r>
      <w:r>
        <w:rPr>
          <w:w w:val="105"/>
          <w:sz w:val="18"/>
        </w:rPr>
        <w:t>6, no. 5 (2011): 1–5, esp. 2. L1 English learners of Mandarin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typically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require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training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broaden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range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spoken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pitch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for accurate voicing of Mandarin tones. See Felicia Zhen Zhang, “The Teaching of Mandarin Prosody: A Somatically-Enhanced Approach for Second Language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Learners” (Ph.D. diss., University of Canberra, 2006), 41–42.</w:t>
      </w:r>
    </w:p>
    <w:p>
      <w:pPr>
        <w:spacing w:line="259" w:lineRule="auto" w:before="0"/>
        <w:ind w:left="707" w:right="210" w:firstLine="360"/>
        <w:jc w:val="left"/>
        <w:rPr>
          <w:sz w:val="18"/>
        </w:rPr>
      </w:pPr>
      <w:bookmarkStart w:name="_bookmark35" w:id="36"/>
      <w:bookmarkEnd w:id="36"/>
      <w:r>
        <w:rPr/>
      </w:r>
      <w:r>
        <w:rPr>
          <w:w w:val="105"/>
          <w:position w:val="4"/>
          <w:sz w:val="12"/>
        </w:rPr>
        <w:t>36</w:t>
      </w:r>
      <w:r>
        <w:rPr>
          <w:spacing w:val="33"/>
          <w:w w:val="105"/>
          <w:position w:val="4"/>
          <w:sz w:val="12"/>
        </w:rPr>
        <w:t> </w:t>
      </w:r>
      <w:r>
        <w:rPr>
          <w:w w:val="105"/>
          <w:sz w:val="18"/>
        </w:rPr>
        <w:t>L. H. Wee, “Unraveling the Relation between Mandarin Tones and Musical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Melody,”</w:t>
      </w:r>
      <w:r>
        <w:rPr>
          <w:spacing w:val="-4"/>
          <w:w w:val="105"/>
          <w:sz w:val="18"/>
        </w:rPr>
        <w:t> </w:t>
      </w:r>
      <w:r>
        <w:rPr>
          <w:i/>
          <w:w w:val="105"/>
          <w:sz w:val="18"/>
        </w:rPr>
        <w:t>Journal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of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Chinese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Linguistics</w:t>
      </w:r>
      <w:r>
        <w:rPr>
          <w:i/>
          <w:spacing w:val="-8"/>
          <w:w w:val="105"/>
          <w:sz w:val="18"/>
        </w:rPr>
        <w:t> </w:t>
      </w:r>
      <w:r>
        <w:rPr>
          <w:w w:val="105"/>
          <w:sz w:val="18"/>
        </w:rPr>
        <w:t>35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(2007):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128–44,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esp.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130–31.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Wee’s analysis,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Mandarin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tones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“high”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tones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tones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3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4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“low” tones. Xue Fan proposes a more complicated ideal tone scheme in Xue, 160–61.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52"/>
      </w:pPr>
    </w:p>
    <w:p>
      <w:pPr>
        <w:spacing w:before="0"/>
        <w:ind w:left="2" w:right="507" w:firstLine="0"/>
        <w:jc w:val="center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110"/>
          <w:sz w:val="22"/>
        </w:rPr>
        <w:t>➙➚➚➙➘➙</w:t>
      </w:r>
      <w:r>
        <w:rPr>
          <w:rFonts w:ascii="Arial Unicode MS" w:hAnsi="Arial Unicode MS"/>
          <w:spacing w:val="59"/>
          <w:w w:val="150"/>
          <w:sz w:val="22"/>
        </w:rPr>
        <w:t> </w:t>
      </w:r>
      <w:r>
        <w:rPr>
          <w:rFonts w:ascii="Menlo" w:hAnsi="Menlo"/>
          <w:w w:val="110"/>
          <w:sz w:val="22"/>
        </w:rPr>
        <w:t>/</w:t>
      </w:r>
      <w:r>
        <w:rPr>
          <w:rFonts w:ascii="Menlo" w:hAnsi="Menlo"/>
          <w:spacing w:val="2"/>
          <w:w w:val="110"/>
          <w:sz w:val="22"/>
        </w:rPr>
        <w:t> </w:t>
      </w:r>
      <w:r>
        <w:rPr>
          <w:rFonts w:ascii="Arial Unicode MS" w:hAnsi="Arial Unicode MS"/>
          <w:w w:val="110"/>
          <w:sz w:val="22"/>
        </w:rPr>
        <w:t>➙➙➘➘➚➘</w:t>
      </w:r>
      <w:r>
        <w:rPr>
          <w:rFonts w:ascii="Arial Unicode MS" w:hAnsi="Arial Unicode MS"/>
          <w:spacing w:val="60"/>
          <w:w w:val="150"/>
          <w:sz w:val="22"/>
        </w:rPr>
        <w:t> </w:t>
      </w:r>
      <w:r>
        <w:rPr>
          <w:rFonts w:ascii="Menlo" w:hAnsi="Menlo"/>
          <w:w w:val="110"/>
          <w:sz w:val="22"/>
        </w:rPr>
        <w:t>/</w:t>
      </w:r>
      <w:r>
        <w:rPr>
          <w:rFonts w:ascii="Menlo" w:hAnsi="Menlo"/>
          <w:spacing w:val="2"/>
          <w:w w:val="110"/>
          <w:sz w:val="22"/>
        </w:rPr>
        <w:t> </w:t>
      </w:r>
      <w:r>
        <w:rPr>
          <w:rFonts w:ascii="Arial Unicode MS" w:hAnsi="Arial Unicode MS"/>
          <w:w w:val="110"/>
          <w:sz w:val="22"/>
        </w:rPr>
        <w:t>➙➚➚➙➘➙</w:t>
      </w:r>
      <w:r>
        <w:rPr>
          <w:rFonts w:ascii="Arial Unicode MS" w:hAnsi="Arial Unicode MS"/>
          <w:spacing w:val="78"/>
          <w:w w:val="110"/>
          <w:sz w:val="22"/>
        </w:rPr>
        <w:t> </w:t>
      </w:r>
      <w:r>
        <w:rPr>
          <w:rFonts w:ascii="Menlo" w:hAnsi="Menlo"/>
          <w:w w:val="110"/>
          <w:sz w:val="22"/>
        </w:rPr>
        <w:t>/</w:t>
      </w:r>
      <w:r>
        <w:rPr>
          <w:rFonts w:ascii="Menlo" w:hAnsi="Menlo"/>
          <w:spacing w:val="5"/>
          <w:w w:val="110"/>
          <w:sz w:val="22"/>
        </w:rPr>
        <w:t> </w:t>
      </w:r>
      <w:r>
        <w:rPr>
          <w:rFonts w:ascii="Arial Unicode MS" w:hAnsi="Arial Unicode MS"/>
          <w:spacing w:val="-2"/>
          <w:w w:val="110"/>
          <w:sz w:val="22"/>
        </w:rPr>
        <w:t>➚➙➙➘➘➚</w:t>
      </w:r>
    </w:p>
    <w:p>
      <w:pPr>
        <w:pStyle w:val="BodyText"/>
        <w:spacing w:line="259" w:lineRule="auto" w:before="240"/>
        <w:ind w:left="159" w:right="660" w:firstLine="720"/>
        <w:jc w:val="both"/>
      </w:pP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following</w:t>
      </w:r>
      <w:r>
        <w:rPr>
          <w:spacing w:val="-3"/>
          <w:w w:val="110"/>
        </w:rPr>
        <w:t> </w:t>
      </w:r>
      <w:r>
        <w:rPr>
          <w:w w:val="110"/>
        </w:rPr>
        <w:t>chart</w:t>
      </w:r>
      <w:r>
        <w:rPr>
          <w:spacing w:val="-3"/>
          <w:w w:val="110"/>
        </w:rPr>
        <w:t> </w:t>
      </w:r>
      <w:r>
        <w:rPr>
          <w:w w:val="110"/>
        </w:rPr>
        <w:t>displays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degree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correlation</w:t>
      </w:r>
      <w:r>
        <w:rPr>
          <w:spacing w:val="-2"/>
          <w:w w:val="110"/>
        </w:rPr>
        <w:t> </w:t>
      </w:r>
      <w:r>
        <w:rPr>
          <w:w w:val="110"/>
        </w:rPr>
        <w:t>from</w:t>
      </w:r>
      <w:r>
        <w:rPr>
          <w:spacing w:val="-6"/>
          <w:w w:val="110"/>
        </w:rPr>
        <w:t> </w:t>
      </w:r>
      <w:r>
        <w:rPr>
          <w:w w:val="110"/>
        </w:rPr>
        <w:t>0 (none) to 6 (complete) of the</w:t>
      </w:r>
      <w:r>
        <w:rPr>
          <w:spacing w:val="-1"/>
          <w:w w:val="110"/>
        </w:rPr>
        <w:t> </w:t>
      </w:r>
      <w:r>
        <w:rPr>
          <w:w w:val="110"/>
        </w:rPr>
        <w:t>tones in verse</w:t>
      </w:r>
      <w:r>
        <w:rPr>
          <w:spacing w:val="-1"/>
          <w:w w:val="110"/>
        </w:rPr>
        <w:t> </w:t>
      </w:r>
      <w:r>
        <w:rPr>
          <w:w w:val="110"/>
        </w:rPr>
        <w:t>lyrics with the pitch pat- tern of song 9. Bold type for the tone numbers highlights the tones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characters</w:t>
      </w:r>
      <w:r>
        <w:rPr>
          <w:spacing w:val="-3"/>
          <w:w w:val="110"/>
        </w:rPr>
        <w:t> </w:t>
      </w:r>
      <w:r>
        <w:rPr>
          <w:w w:val="110"/>
        </w:rPr>
        <w:t>that</w:t>
      </w:r>
      <w:r>
        <w:rPr>
          <w:spacing w:val="-3"/>
          <w:w w:val="110"/>
        </w:rPr>
        <w:t> </w:t>
      </w:r>
      <w:r>
        <w:rPr>
          <w:w w:val="110"/>
        </w:rPr>
        <w:t>exhibit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tonal</w:t>
      </w:r>
      <w:r>
        <w:rPr>
          <w:spacing w:val="-3"/>
          <w:w w:val="110"/>
        </w:rPr>
        <w:t> </w:t>
      </w:r>
      <w:r>
        <w:rPr>
          <w:w w:val="110"/>
        </w:rPr>
        <w:t>correlation</w:t>
      </w:r>
      <w:r>
        <w:rPr>
          <w:spacing w:val="-5"/>
          <w:w w:val="110"/>
        </w:rPr>
        <w:t> </w:t>
      </w:r>
      <w:r>
        <w:rPr>
          <w:w w:val="110"/>
        </w:rPr>
        <w:t>predicted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Wee’s analytical scheme.</w:t>
      </w:r>
    </w:p>
    <w:p>
      <w:pPr>
        <w:pStyle w:val="BodyText"/>
        <w:spacing w:before="209"/>
        <w:ind w:right="507"/>
        <w:jc w:val="center"/>
      </w:pPr>
      <w:r>
        <w:rPr>
          <w:rFonts w:ascii="Wawati SC" w:eastAsia="Wawati SC" w:hint="eastAsia"/>
          <w:spacing w:val="-1"/>
        </w:rPr>
        <w:t>《神，我献上生命中的一切》 </w:t>
      </w:r>
      <w:r>
        <w:rPr/>
        <w:t>(Song</w:t>
      </w:r>
      <w:r>
        <w:rPr>
          <w:spacing w:val="8"/>
        </w:rPr>
        <w:t> </w:t>
      </w:r>
      <w:r>
        <w:rPr>
          <w:spacing w:val="-5"/>
        </w:rPr>
        <w:t>9)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917"/>
        <w:gridCol w:w="1150"/>
        <w:gridCol w:w="2477"/>
      </w:tblGrid>
      <w:tr>
        <w:trPr>
          <w:trHeight w:val="262" w:hRule="atLeast"/>
        </w:trPr>
        <w:tc>
          <w:tcPr>
            <w:tcW w:w="16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Chinese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Lyrics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Tones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Correlation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English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Translation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当我困在黑暗里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134414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/>
              <w:rPr>
                <w:sz w:val="20"/>
              </w:rPr>
            </w:pPr>
            <w:r>
              <w:rPr>
                <w:w w:val="110"/>
                <w:sz w:val="20"/>
              </w:rPr>
              <w:t>When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trapped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in</w:t>
            </w:r>
          </w:p>
          <w:p>
            <w:pPr>
              <w:pStyle w:val="TableParagraph"/>
              <w:spacing w:line="224" w:lineRule="exact" w:before="17"/>
              <w:ind w:left="5" w:right="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darkness</w:t>
            </w:r>
          </w:p>
        </w:tc>
      </w:tr>
      <w:tr>
        <w:trPr>
          <w:trHeight w:val="498" w:hRule="atLeast"/>
        </w:trPr>
        <w:tc>
          <w:tcPr>
            <w:tcW w:w="1637" w:type="dxa"/>
          </w:tcPr>
          <w:p>
            <w:pPr>
              <w:pStyle w:val="TableParagraph"/>
              <w:spacing w:line="314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祢大力把我拽出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</w:t>
            </w:r>
            <w:r>
              <w:rPr>
                <w:spacing w:val="-2"/>
                <w:sz w:val="20"/>
              </w:rPr>
              <w:t>43</w:t>
            </w:r>
            <w:r>
              <w:rPr>
                <w:b/>
                <w:spacing w:val="-2"/>
                <w:sz w:val="20"/>
              </w:rPr>
              <w:t>34</w:t>
            </w:r>
            <w:r>
              <w:rPr>
                <w:spacing w:val="-2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1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powerfully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pulled</w:t>
            </w:r>
          </w:p>
          <w:p>
            <w:pPr>
              <w:pStyle w:val="TableParagraph"/>
              <w:spacing w:line="224" w:lineRule="exact" w:before="19"/>
              <w:ind w:left="5" w:right="2"/>
              <w:rPr>
                <w:sz w:val="20"/>
              </w:rPr>
            </w:pPr>
            <w:r>
              <w:rPr>
                <w:w w:val="110"/>
                <w:sz w:val="20"/>
              </w:rPr>
              <w:t>me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out</w:t>
            </w:r>
          </w:p>
        </w:tc>
      </w:tr>
      <w:tr>
        <w:trPr>
          <w:trHeight w:val="743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虽我亵渎全故意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134224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ind w:left="260" w:hanging="53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Though my</w:t>
            </w:r>
            <w:r>
              <w:rPr>
                <w:spacing w:val="-2"/>
                <w:w w:val="110"/>
                <w:sz w:val="20"/>
              </w:rPr>
              <w:t> blasphemy</w:t>
            </w:r>
          </w:p>
          <w:p>
            <w:pPr>
              <w:pStyle w:val="TableParagraph"/>
              <w:spacing w:line="240" w:lineRule="atLeast" w:before="10"/>
              <w:ind w:left="983" w:hanging="723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was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completely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inten- </w:t>
            </w:r>
            <w:r>
              <w:rPr>
                <w:spacing w:val="-2"/>
                <w:w w:val="110"/>
                <w:sz w:val="20"/>
              </w:rPr>
              <w:t>tional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祢竟倾倒爱如雨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341</w:t>
            </w:r>
            <w:r>
              <w:rPr>
                <w:spacing w:val="-2"/>
                <w:sz w:val="20"/>
              </w:rPr>
              <w:t>3423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poured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out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your</w:t>
            </w:r>
          </w:p>
          <w:p>
            <w:pPr>
              <w:pStyle w:val="TableParagraph"/>
              <w:spacing w:line="224" w:lineRule="exact" w:before="17"/>
              <w:ind w:left="5" w:right="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love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like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rain</w:t>
            </w:r>
          </w:p>
        </w:tc>
      </w:tr>
      <w:tr>
        <w:trPr>
          <w:trHeight w:val="133" w:hRule="atLeast"/>
        </w:trPr>
        <w:tc>
          <w:tcPr>
            <w:tcW w:w="618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>
        <w:trPr>
          <w:trHeight w:val="498" w:hRule="atLeast"/>
        </w:trPr>
        <w:tc>
          <w:tcPr>
            <w:tcW w:w="1637" w:type="dxa"/>
          </w:tcPr>
          <w:p>
            <w:pPr>
              <w:pStyle w:val="TableParagraph"/>
              <w:spacing w:line="314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祢话语直击我心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343213</w:t>
            </w:r>
            <w:r>
              <w:rPr>
                <w:spacing w:val="-2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2"/>
              <w:rPr>
                <w:sz w:val="20"/>
              </w:rPr>
            </w:pPr>
            <w:r>
              <w:rPr>
                <w:w w:val="110"/>
                <w:sz w:val="20"/>
              </w:rPr>
              <w:t>Your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word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pierces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my</w:t>
            </w:r>
          </w:p>
          <w:p>
            <w:pPr>
              <w:pStyle w:val="TableParagraph"/>
              <w:spacing w:line="224" w:lineRule="exact" w:before="19"/>
              <w:ind w:left="5" w:right="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heart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令我无可再推委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432</w:t>
            </w:r>
            <w:r>
              <w:rPr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41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can’t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excuses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any</w:t>
            </w:r>
          </w:p>
          <w:p>
            <w:pPr>
              <w:pStyle w:val="TableParagraph"/>
              <w:spacing w:line="224" w:lineRule="exact" w:before="20"/>
              <w:ind w:left="5" w:right="5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more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我要跟随并受浸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</w:t>
            </w:r>
            <w:r>
              <w:rPr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ind w:left="5" w:right="3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follow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bap-</w:t>
            </w:r>
          </w:p>
          <w:p>
            <w:pPr>
              <w:pStyle w:val="TableParagraph"/>
              <w:spacing w:line="224" w:lineRule="exact" w:before="20"/>
              <w:ind w:left="5" w:right="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tized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终身尊主不违背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11</w:t>
            </w:r>
            <w:r>
              <w:rPr>
                <w:spacing w:val="-2"/>
                <w:sz w:val="20"/>
              </w:rPr>
              <w:t>3424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2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my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honor</w:t>
            </w:r>
          </w:p>
          <w:p>
            <w:pPr>
              <w:pStyle w:val="TableParagraph"/>
              <w:spacing w:line="224" w:lineRule="exact" w:before="17"/>
              <w:ind w:left="241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my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Lord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rebel</w:t>
            </w:r>
          </w:p>
        </w:tc>
      </w:tr>
      <w:tr>
        <w:trPr>
          <w:trHeight w:val="134" w:hRule="atLeast"/>
        </w:trPr>
        <w:tc>
          <w:tcPr>
            <w:tcW w:w="618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>
        <w:trPr>
          <w:trHeight w:val="273" w:hRule="atLeast"/>
        </w:trPr>
        <w:tc>
          <w:tcPr>
            <w:tcW w:w="1637" w:type="dxa"/>
          </w:tcPr>
          <w:p>
            <w:pPr>
              <w:pStyle w:val="TableParagraph"/>
              <w:spacing w:line="253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所有计划和希冀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34</w:t>
            </w:r>
            <w:r>
              <w:rPr>
                <w:b/>
                <w:spacing w:val="-2"/>
                <w:sz w:val="20"/>
              </w:rPr>
              <w:t>421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2"/>
              <w:rPr>
                <w:sz w:val="20"/>
              </w:rPr>
            </w:pPr>
            <w:r>
              <w:rPr>
                <w:w w:val="110"/>
                <w:sz w:val="20"/>
              </w:rPr>
              <w:t>All my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plans and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hopes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都上交在祢手里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141</w:t>
            </w:r>
            <w:r>
              <w:rPr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32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place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them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4"/>
                <w:w w:val="110"/>
                <w:sz w:val="20"/>
              </w:rPr>
              <w:t> your</w:t>
            </w:r>
          </w:p>
          <w:p>
            <w:pPr>
              <w:pStyle w:val="TableParagraph"/>
              <w:spacing w:line="224" w:lineRule="exact" w:before="17"/>
              <w:ind w:left="5" w:right="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hands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无论差我到何地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2"/>
              <w:rPr>
                <w:sz w:val="20"/>
              </w:rPr>
            </w:pPr>
            <w:r>
              <w:rPr>
                <w:w w:val="110"/>
                <w:sz w:val="20"/>
              </w:rPr>
              <w:t>No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matter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where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you</w:t>
            </w:r>
          </w:p>
          <w:p>
            <w:pPr>
              <w:pStyle w:val="TableParagraph"/>
              <w:spacing w:line="224" w:lineRule="exact" w:before="17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send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me</w:t>
            </w:r>
          </w:p>
        </w:tc>
      </w:tr>
      <w:tr>
        <w:trPr>
          <w:trHeight w:val="498" w:hRule="atLeast"/>
        </w:trPr>
        <w:tc>
          <w:tcPr>
            <w:tcW w:w="1637" w:type="dxa"/>
          </w:tcPr>
          <w:p>
            <w:pPr>
              <w:pStyle w:val="TableParagraph"/>
              <w:spacing w:line="314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甘心顺服事奉祢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142</w:t>
            </w:r>
            <w:r>
              <w:rPr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am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willing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submit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to</w:t>
            </w:r>
          </w:p>
          <w:p>
            <w:pPr>
              <w:pStyle w:val="TableParagraph"/>
              <w:spacing w:line="224" w:lineRule="exact" w:before="19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serving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you</w:t>
            </w:r>
          </w:p>
        </w:tc>
      </w:tr>
    </w:tbl>
    <w:p>
      <w:pPr>
        <w:spacing w:after="0" w:line="224" w:lineRule="exact"/>
        <w:rPr>
          <w:sz w:val="20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917"/>
        <w:gridCol w:w="1150"/>
        <w:gridCol w:w="2477"/>
      </w:tblGrid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惟愿忠爱我天父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23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only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want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love </w:t>
            </w:r>
            <w:r>
              <w:rPr>
                <w:spacing w:val="-5"/>
                <w:w w:val="110"/>
                <w:sz w:val="20"/>
              </w:rPr>
              <w:t>my</w:t>
            </w:r>
          </w:p>
          <w:p>
            <w:pPr>
              <w:pStyle w:val="TableParagraph"/>
              <w:spacing w:line="224" w:lineRule="exact" w:before="17"/>
              <w:ind w:left="16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Heavenly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Father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loyally</w:t>
            </w:r>
          </w:p>
        </w:tc>
      </w:tr>
      <w:tr>
        <w:trPr>
          <w:trHeight w:val="74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时刻受管于圣灵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43242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77" w:type="dxa"/>
          </w:tcPr>
          <w:p>
            <w:pPr>
              <w:pStyle w:val="TableParagraph"/>
              <w:spacing w:line="256" w:lineRule="auto" w:before="5"/>
              <w:ind w:left="282" w:right="274" w:hanging="5"/>
              <w:rPr>
                <w:sz w:val="20"/>
              </w:rPr>
            </w:pPr>
            <w:r>
              <w:rPr>
                <w:w w:val="110"/>
                <w:sz w:val="20"/>
              </w:rPr>
              <w:t>Constantly under the discipline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Holy</w:t>
            </w:r>
          </w:p>
          <w:p>
            <w:pPr>
              <w:pStyle w:val="TableParagraph"/>
              <w:spacing w:line="224" w:lineRule="exact" w:before="4"/>
              <w:ind w:left="5" w:right="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Spirit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日渐活像主耶稣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44</w:t>
            </w:r>
            <w:r>
              <w:rPr>
                <w:spacing w:val="-2"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4"/>
              <w:rPr>
                <w:sz w:val="20"/>
              </w:rPr>
            </w:pPr>
            <w:r>
              <w:rPr>
                <w:w w:val="110"/>
                <w:sz w:val="20"/>
              </w:rPr>
              <w:t>Day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day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living</w:t>
            </w:r>
            <w:r>
              <w:rPr>
                <w:spacing w:val="-4"/>
                <w:w w:val="110"/>
                <w:sz w:val="20"/>
              </w:rPr>
              <w:t> like</w:t>
            </w:r>
          </w:p>
          <w:p>
            <w:pPr>
              <w:pStyle w:val="TableParagraph"/>
              <w:spacing w:line="224" w:lineRule="exact" w:before="17"/>
              <w:ind w:left="5" w:right="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Jesus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总见证贵重福音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344</w:t>
            </w:r>
            <w:r>
              <w:rPr>
                <w:spacing w:val="-2"/>
                <w:sz w:val="20"/>
              </w:rPr>
              <w:t>4421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17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Always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bearing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witness</w:t>
            </w:r>
          </w:p>
          <w:p>
            <w:pPr>
              <w:pStyle w:val="TableParagraph"/>
              <w:spacing w:line="224" w:lineRule="exact" w:before="17"/>
              <w:ind w:left="2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precious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gospel</w:t>
            </w:r>
          </w:p>
        </w:tc>
      </w:tr>
      <w:tr>
        <w:trPr>
          <w:trHeight w:val="133" w:hRule="atLeast"/>
        </w:trPr>
        <w:tc>
          <w:tcPr>
            <w:tcW w:w="618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直等行完旅程时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23</w:t>
            </w:r>
            <w:r>
              <w:rPr>
                <w:spacing w:val="-2"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16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continually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look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ahead</w:t>
            </w:r>
          </w:p>
          <w:p>
            <w:pPr>
              <w:pStyle w:val="TableParagraph"/>
              <w:spacing w:line="224" w:lineRule="exact" w:before="17"/>
              <w:ind w:left="19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finishing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journey</w:t>
            </w:r>
          </w:p>
        </w:tc>
      </w:tr>
      <w:tr>
        <w:trPr>
          <w:trHeight w:val="498" w:hRule="atLeast"/>
        </w:trPr>
        <w:tc>
          <w:tcPr>
            <w:tcW w:w="1637" w:type="dxa"/>
          </w:tcPr>
          <w:p>
            <w:pPr>
              <w:pStyle w:val="TableParagraph"/>
              <w:spacing w:line="314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待被唤醒见祢面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44</w:t>
            </w:r>
            <w:r>
              <w:rPr>
                <w:spacing w:val="-2"/>
                <w:sz w:val="20"/>
              </w:rPr>
              <w:t>43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34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before="5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When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awakened</w:t>
            </w:r>
          </w:p>
          <w:p>
            <w:pPr>
              <w:pStyle w:val="TableParagraph"/>
              <w:spacing w:line="224" w:lineRule="exact" w:before="19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to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see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face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再也没有罪与死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1" w:right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43</w:t>
            </w:r>
            <w:r>
              <w:rPr>
                <w:spacing w:val="-2"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ind w:left="5" w:right="3"/>
              <w:rPr>
                <w:sz w:val="20"/>
              </w:rPr>
            </w:pPr>
            <w:r>
              <w:rPr>
                <w:w w:val="110"/>
                <w:sz w:val="20"/>
              </w:rPr>
              <w:t>There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never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again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be</w:t>
            </w:r>
          </w:p>
          <w:p>
            <w:pPr>
              <w:pStyle w:val="TableParagraph"/>
              <w:spacing w:line="224" w:lineRule="exact" w:before="20"/>
              <w:ind w:left="5" w:right="4"/>
              <w:rPr>
                <w:sz w:val="20"/>
              </w:rPr>
            </w:pPr>
            <w:r>
              <w:rPr>
                <w:w w:val="110"/>
                <w:sz w:val="20"/>
              </w:rPr>
              <w:t>sin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death</w:t>
            </w:r>
          </w:p>
        </w:tc>
      </w:tr>
      <w:tr>
        <w:trPr>
          <w:trHeight w:val="496" w:hRule="atLeast"/>
        </w:trPr>
        <w:tc>
          <w:tcPr>
            <w:tcW w:w="1637" w:type="dxa"/>
          </w:tcPr>
          <w:p>
            <w:pPr>
              <w:pStyle w:val="TableParagraph"/>
              <w:spacing w:line="311" w:lineRule="exac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喜乐颂赞到永远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344</w:t>
            </w:r>
            <w:r>
              <w:rPr>
                <w:spacing w:val="-2"/>
                <w:sz w:val="20"/>
              </w:rPr>
              <w:t>4423</w:t>
            </w:r>
          </w:p>
        </w:tc>
        <w:tc>
          <w:tcPr>
            <w:tcW w:w="115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ind w:left="5" w:right="1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joyfully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praise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you</w:t>
            </w:r>
          </w:p>
          <w:p>
            <w:pPr>
              <w:pStyle w:val="TableParagraph"/>
              <w:spacing w:line="224" w:lineRule="exact" w:before="20"/>
              <w:ind w:left="5" w:right="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forever</w:t>
            </w:r>
          </w:p>
        </w:tc>
      </w:tr>
    </w:tbl>
    <w:p>
      <w:pPr>
        <w:pStyle w:val="BodyText"/>
        <w:spacing w:before="30"/>
      </w:pPr>
    </w:p>
    <w:p>
      <w:pPr>
        <w:pStyle w:val="BodyText"/>
        <w:spacing w:line="259" w:lineRule="auto"/>
        <w:ind w:left="707" w:right="115" w:firstLine="720"/>
        <w:jc w:val="both"/>
      </w:pPr>
      <w:r>
        <w:rPr>
          <w:w w:val="110"/>
        </w:rPr>
        <w:t>It turns out that the average correlation value (the statistical mean) is 4, and the most numerous correlation value (the statistical mode)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4,</w:t>
      </w:r>
      <w:r>
        <w:rPr>
          <w:w w:val="110"/>
        </w:rPr>
        <w:t> perhaps</w:t>
      </w:r>
      <w:r>
        <w:rPr>
          <w:w w:val="110"/>
        </w:rPr>
        <w:t> suggesting</w:t>
      </w:r>
      <w:r>
        <w:rPr>
          <w:w w:val="110"/>
        </w:rPr>
        <w:t> a</w:t>
      </w:r>
      <w:r>
        <w:rPr>
          <w:w w:val="110"/>
        </w:rPr>
        <w:t> slightly</w:t>
      </w:r>
      <w:r>
        <w:rPr>
          <w:w w:val="110"/>
        </w:rPr>
        <w:t> better</w:t>
      </w:r>
      <w:r>
        <w:rPr>
          <w:w w:val="110"/>
        </w:rPr>
        <w:t> than</w:t>
      </w:r>
      <w:r>
        <w:rPr>
          <w:w w:val="110"/>
        </w:rPr>
        <w:t> random match</w:t>
      </w:r>
      <w:r>
        <w:rPr>
          <w:w w:val="110"/>
        </w:rPr>
        <w:t> between</w:t>
      </w:r>
      <w:r>
        <w:rPr>
          <w:w w:val="110"/>
        </w:rPr>
        <w:t> tone</w:t>
      </w:r>
      <w:r>
        <w:rPr>
          <w:w w:val="110"/>
        </w:rPr>
        <w:t> contours</w:t>
      </w:r>
      <w:r>
        <w:rPr>
          <w:w w:val="110"/>
        </w:rPr>
        <w:t> of</w:t>
      </w:r>
      <w:r>
        <w:rPr>
          <w:w w:val="110"/>
        </w:rPr>
        <w:t> music</w:t>
      </w:r>
      <w:r>
        <w:rPr>
          <w:w w:val="110"/>
        </w:rPr>
        <w:t> and</w:t>
      </w:r>
      <w:r>
        <w:rPr>
          <w:w w:val="110"/>
        </w:rPr>
        <w:t> speech.</w:t>
      </w:r>
      <w:hyperlink w:history="true" w:anchor="_bookmark36">
        <w:r>
          <w:rPr>
            <w:w w:val="110"/>
            <w:position w:val="5"/>
            <w:sz w:val="14"/>
          </w:rPr>
          <w:t>37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Interestingly, the</w:t>
      </w:r>
      <w:r>
        <w:rPr>
          <w:w w:val="110"/>
        </w:rPr>
        <w:t> first</w:t>
      </w:r>
      <w:r>
        <w:rPr>
          <w:w w:val="110"/>
        </w:rPr>
        <w:t> verse</w:t>
      </w:r>
      <w:r>
        <w:rPr>
          <w:w w:val="110"/>
        </w:rPr>
        <w:t> exhibits</w:t>
      </w:r>
      <w:r>
        <w:rPr>
          <w:w w:val="110"/>
        </w:rPr>
        <w:t> the</w:t>
      </w:r>
      <w:r>
        <w:rPr>
          <w:w w:val="110"/>
        </w:rPr>
        <w:t> best</w:t>
      </w:r>
      <w:r>
        <w:rPr>
          <w:w w:val="110"/>
        </w:rPr>
        <w:t> matching</w:t>
      </w:r>
      <w:r>
        <w:rPr>
          <w:w w:val="110"/>
        </w:rPr>
        <w:t> of</w:t>
      </w:r>
      <w:r>
        <w:rPr>
          <w:w w:val="110"/>
        </w:rPr>
        <w:t> musical</w:t>
      </w:r>
      <w:r>
        <w:rPr>
          <w:w w:val="110"/>
        </w:rPr>
        <w:t> and</w:t>
      </w:r>
      <w:r>
        <w:rPr>
          <w:w w:val="110"/>
        </w:rPr>
        <w:t> spoken pitch, causing</w:t>
      </w:r>
      <w:r>
        <w:rPr>
          <w:w w:val="110"/>
        </w:rPr>
        <w:t> me</w:t>
      </w:r>
      <w:r>
        <w:rPr>
          <w:w w:val="110"/>
        </w:rPr>
        <w:t> to</w:t>
      </w:r>
      <w:r>
        <w:rPr>
          <w:w w:val="110"/>
        </w:rPr>
        <w:t> question</w:t>
      </w:r>
      <w:r>
        <w:rPr>
          <w:w w:val="110"/>
        </w:rPr>
        <w:t> whether</w:t>
      </w:r>
      <w:r>
        <w:rPr>
          <w:w w:val="110"/>
        </w:rPr>
        <w:t> the</w:t>
      </w:r>
      <w:r>
        <w:rPr>
          <w:w w:val="110"/>
        </w:rPr>
        <w:t> tone of</w:t>
      </w:r>
      <w:r>
        <w:rPr>
          <w:w w:val="110"/>
        </w:rPr>
        <w:t> the</w:t>
      </w:r>
      <w:r>
        <w:rPr>
          <w:w w:val="110"/>
        </w:rPr>
        <w:t> lyrics</w:t>
      </w:r>
      <w:r>
        <w:rPr>
          <w:w w:val="110"/>
        </w:rPr>
        <w:t> influ- enced my composition of the melody. If so, then the pitches of the then-established</w:t>
      </w:r>
      <w:r>
        <w:rPr>
          <w:spacing w:val="-4"/>
          <w:w w:val="110"/>
        </w:rPr>
        <w:t> </w:t>
      </w:r>
      <w:r>
        <w:rPr>
          <w:w w:val="110"/>
        </w:rPr>
        <w:t>melody</w:t>
      </w:r>
      <w:r>
        <w:rPr>
          <w:spacing w:val="-7"/>
          <w:w w:val="110"/>
        </w:rPr>
        <w:t> </w:t>
      </w:r>
      <w:r>
        <w:rPr>
          <w:w w:val="110"/>
        </w:rPr>
        <w:t>seem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exert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diminishing</w:t>
      </w:r>
      <w:r>
        <w:rPr>
          <w:spacing w:val="-4"/>
          <w:w w:val="110"/>
        </w:rPr>
        <w:t> </w:t>
      </w:r>
      <w:r>
        <w:rPr>
          <w:w w:val="110"/>
        </w:rPr>
        <w:t>feedback</w:t>
      </w:r>
      <w:r>
        <w:rPr>
          <w:spacing w:val="-1"/>
          <w:w w:val="110"/>
        </w:rPr>
        <w:t> </w:t>
      </w:r>
      <w:r>
        <w:rPr>
          <w:w w:val="110"/>
        </w:rPr>
        <w:t>effect upon the writing of the lyrics for subsequent verses.</w:t>
      </w:r>
    </w:p>
    <w:p>
      <w:pPr>
        <w:pStyle w:val="BodyText"/>
        <w:spacing w:line="259" w:lineRule="auto"/>
        <w:ind w:left="707" w:right="114" w:firstLine="720"/>
        <w:jc w:val="both"/>
      </w:pPr>
      <w:r>
        <w:rPr>
          <w:w w:val="110"/>
        </w:rPr>
        <w:t>It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entirely</w:t>
      </w:r>
      <w:r>
        <w:rPr>
          <w:w w:val="110"/>
        </w:rPr>
        <w:t> possible</w:t>
      </w:r>
      <w:r>
        <w:rPr>
          <w:w w:val="110"/>
        </w:rPr>
        <w:t> that</w:t>
      </w:r>
      <w:r>
        <w:rPr>
          <w:w w:val="110"/>
        </w:rPr>
        <w:t> since</w:t>
      </w:r>
      <w:r>
        <w:rPr>
          <w:w w:val="110"/>
        </w:rPr>
        <w:t> I</w:t>
      </w:r>
      <w:r>
        <w:rPr>
          <w:w w:val="110"/>
        </w:rPr>
        <w:t> am</w:t>
      </w:r>
      <w:r>
        <w:rPr>
          <w:w w:val="110"/>
        </w:rPr>
        <w:t> an</w:t>
      </w:r>
      <w:r>
        <w:rPr>
          <w:w w:val="110"/>
        </w:rPr>
        <w:t> L2</w:t>
      </w:r>
      <w:r>
        <w:rPr>
          <w:w w:val="110"/>
        </w:rPr>
        <w:t> Chinese speaker whose native language lacks lexical tone, the overall influ- ence of tone upon my composition was minimal. That said, lack of focused attention upon lexical tone in writing of lyrics for Chinese Christian</w:t>
      </w:r>
      <w:r>
        <w:rPr>
          <w:w w:val="110"/>
        </w:rPr>
        <w:t> worship</w:t>
      </w:r>
      <w:r>
        <w:rPr>
          <w:w w:val="110"/>
        </w:rPr>
        <w:t> songs</w:t>
      </w:r>
      <w:r>
        <w:rPr>
          <w:w w:val="110"/>
        </w:rPr>
        <w:t> may</w:t>
      </w:r>
      <w:r>
        <w:rPr>
          <w:w w:val="110"/>
        </w:rPr>
        <w:t> not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significant</w:t>
      </w:r>
      <w:r>
        <w:rPr>
          <w:w w:val="110"/>
        </w:rPr>
        <w:t> liability,</w:t>
      </w:r>
      <w:r>
        <w:rPr>
          <w:w w:val="110"/>
        </w:rPr>
        <w:t> for</w:t>
      </w:r>
      <w:r>
        <w:rPr>
          <w:w w:val="110"/>
        </w:rPr>
        <w:t> re- search</w:t>
      </w:r>
      <w:r>
        <w:rPr>
          <w:spacing w:val="17"/>
          <w:w w:val="110"/>
        </w:rPr>
        <w:t> </w:t>
      </w:r>
      <w:r>
        <w:rPr>
          <w:w w:val="110"/>
        </w:rPr>
        <w:t>indicates</w:t>
      </w:r>
      <w:r>
        <w:rPr>
          <w:spacing w:val="18"/>
          <w:w w:val="110"/>
        </w:rPr>
        <w:t> </w:t>
      </w:r>
      <w:r>
        <w:rPr>
          <w:w w:val="110"/>
        </w:rPr>
        <w:t>that</w:t>
      </w:r>
      <w:r>
        <w:rPr>
          <w:spacing w:val="16"/>
          <w:w w:val="110"/>
        </w:rPr>
        <w:t> </w:t>
      </w:r>
      <w:r>
        <w:rPr>
          <w:w w:val="110"/>
        </w:rPr>
        <w:t>contemporary</w:t>
      </w:r>
      <w:r>
        <w:rPr>
          <w:spacing w:val="19"/>
          <w:w w:val="110"/>
        </w:rPr>
        <w:t> </w:t>
      </w:r>
      <w:r>
        <w:rPr>
          <w:w w:val="110"/>
        </w:rPr>
        <w:t>Mandarin</w:t>
      </w:r>
      <w:r>
        <w:rPr>
          <w:spacing w:val="17"/>
          <w:w w:val="110"/>
        </w:rPr>
        <w:t> </w:t>
      </w:r>
      <w:r>
        <w:rPr>
          <w:w w:val="110"/>
        </w:rPr>
        <w:t>music</w:t>
      </w:r>
      <w:r>
        <w:rPr>
          <w:spacing w:val="18"/>
          <w:w w:val="110"/>
        </w:rPr>
        <w:t> </w:t>
      </w:r>
      <w:r>
        <w:rPr>
          <w:w w:val="110"/>
        </w:rPr>
        <w:t>(as</w:t>
      </w:r>
      <w:r>
        <w:rPr>
          <w:spacing w:val="19"/>
          <w:w w:val="110"/>
        </w:rPr>
        <w:t> </w:t>
      </w:r>
      <w:r>
        <w:rPr>
          <w:w w:val="110"/>
        </w:rPr>
        <w:t>opposed</w:t>
      </w:r>
      <w:r>
        <w:rPr>
          <w:spacing w:val="14"/>
          <w:w w:val="110"/>
        </w:rPr>
        <w:t> </w:t>
      </w:r>
      <w:r>
        <w:rPr>
          <w:spacing w:val="-5"/>
          <w:w w:val="110"/>
        </w:rPr>
        <w:t>to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804672</wp:posOffset>
                </wp:positionH>
                <wp:positionV relativeFrom="paragraph">
                  <wp:posOffset>93071</wp:posOffset>
                </wp:positionV>
                <wp:extent cx="1828800" cy="762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28476pt;width:144pt;height:.6pt;mso-position-horizontal-relative:page;mso-position-vertical-relative:paragraph;z-index:-15720960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1" w:lineRule="auto" w:before="112"/>
        <w:ind w:left="707" w:right="0" w:firstLine="360"/>
        <w:jc w:val="left"/>
        <w:rPr>
          <w:sz w:val="18"/>
        </w:rPr>
      </w:pPr>
      <w:bookmarkStart w:name="_bookmark36" w:id="37"/>
      <w:bookmarkEnd w:id="37"/>
      <w:r>
        <w:rPr/>
      </w:r>
      <w:r>
        <w:rPr>
          <w:w w:val="110"/>
          <w:position w:val="4"/>
          <w:sz w:val="12"/>
        </w:rPr>
        <w:t>37</w:t>
      </w:r>
      <w:r>
        <w:rPr>
          <w:spacing w:val="15"/>
          <w:w w:val="110"/>
          <w:position w:val="4"/>
          <w:sz w:val="12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tone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numbers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table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above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take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account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rules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Mandarin </w:t>
      </w:r>
      <w:r>
        <w:rPr>
          <w:spacing w:val="-2"/>
          <w:w w:val="115"/>
          <w:sz w:val="18"/>
        </w:rPr>
        <w:t>Chinese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tone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sandhi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order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to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reflect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actual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spoken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tones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rather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than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the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tones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of</w:t>
      </w:r>
    </w:p>
    <w:p>
      <w:pPr>
        <w:spacing w:line="251" w:lineRule="exact" w:before="0"/>
        <w:ind w:left="706" w:right="0" w:firstLine="0"/>
        <w:jc w:val="left"/>
        <w:rPr>
          <w:rFonts w:ascii="Wawati SC" w:eastAsia="Wawati SC" w:hint="eastAsia"/>
          <w:sz w:val="18"/>
        </w:rPr>
      </w:pPr>
      <w:r>
        <w:rPr>
          <w:w w:val="110"/>
          <w:sz w:val="18"/>
        </w:rPr>
        <w:t>individual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syllables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voiced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isolation</w:t>
      </w:r>
      <w:r>
        <w:rPr>
          <w:spacing w:val="-2"/>
          <w:w w:val="110"/>
          <w:sz w:val="18"/>
        </w:rPr>
        <w:t>. </w:t>
      </w:r>
      <w:r>
        <w:rPr>
          <w:w w:val="110"/>
          <w:sz w:val="18"/>
        </w:rPr>
        <w:t>For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example</w:t>
      </w:r>
      <w:r>
        <w:rPr>
          <w:spacing w:val="-2"/>
          <w:w w:val="110"/>
          <w:sz w:val="18"/>
        </w:rPr>
        <w:t>,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final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4"/>
          <w:w w:val="110"/>
          <w:sz w:val="18"/>
        </w:rPr>
        <w:t> </w:t>
      </w:r>
      <w:r>
        <w:rPr>
          <w:rFonts w:ascii="Wawati SC" w:eastAsia="Wawati SC" w:hint="eastAsia"/>
          <w:spacing w:val="-5"/>
          <w:w w:val="110"/>
          <w:sz w:val="18"/>
        </w:rPr>
        <w:t>永远</w:t>
      </w:r>
    </w:p>
    <w:p>
      <w:pPr>
        <w:spacing w:line="186" w:lineRule="exact" w:before="0"/>
        <w:ind w:left="706" w:right="0" w:firstLine="0"/>
        <w:jc w:val="left"/>
        <w:rPr>
          <w:sz w:val="18"/>
        </w:rPr>
      </w:pPr>
      <w:r>
        <w:rPr>
          <w:i/>
          <w:w w:val="110"/>
          <w:sz w:val="18"/>
        </w:rPr>
        <w:t>yǒngyuǎn</w:t>
      </w:r>
      <w:r>
        <w:rPr>
          <w:i/>
          <w:spacing w:val="-7"/>
          <w:w w:val="110"/>
          <w:sz w:val="18"/>
        </w:rPr>
        <w:t> </w:t>
      </w:r>
      <w:r>
        <w:rPr>
          <w:w w:val="110"/>
          <w:sz w:val="18"/>
        </w:rPr>
        <w:t>“forever”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places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two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third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tone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syllables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side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side,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resulting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spacing w:val="-10"/>
          <w:w w:val="110"/>
          <w:sz w:val="18"/>
        </w:rPr>
        <w:t>a</w:t>
      </w:r>
    </w:p>
    <w:p>
      <w:pPr>
        <w:spacing w:line="259" w:lineRule="auto" w:before="17"/>
        <w:ind w:left="707" w:right="738" w:firstLine="0"/>
        <w:jc w:val="left"/>
        <w:rPr>
          <w:sz w:val="18"/>
        </w:rPr>
      </w:pPr>
      <w:r>
        <w:rPr>
          <w:w w:val="105"/>
          <w:sz w:val="18"/>
        </w:rPr>
        <w:t>second tone-third tone pronunciation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sequence due to sandhi.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See Matthew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Y. Chen, </w:t>
      </w:r>
      <w:r>
        <w:rPr>
          <w:i/>
          <w:w w:val="105"/>
          <w:sz w:val="18"/>
        </w:rPr>
        <w:t>Tone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Sandhi: Patterns across Chinese Dialects </w:t>
      </w:r>
      <w:r>
        <w:rPr>
          <w:w w:val="105"/>
          <w:sz w:val="18"/>
        </w:rPr>
        <w:t>(New York: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Cambridge University Press, 2004), 20.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159" w:right="662"/>
        <w:jc w:val="both"/>
        <w:rPr>
          <w:sz w:val="14"/>
        </w:rPr>
      </w:pPr>
      <w:r>
        <w:rPr>
          <w:w w:val="110"/>
        </w:rPr>
        <w:t>traditional forms of</w:t>
      </w:r>
      <w:r>
        <w:rPr>
          <w:w w:val="110"/>
        </w:rPr>
        <w:t> music like folk songs or Chinese opera)</w:t>
      </w:r>
      <w:r>
        <w:rPr>
          <w:w w:val="110"/>
        </w:rPr>
        <w:t> is not tone-conscious.</w:t>
      </w:r>
      <w:r>
        <w:rPr>
          <w:w w:val="110"/>
        </w:rPr>
        <w:t> Thus</w:t>
      </w:r>
      <w:r>
        <w:rPr>
          <w:w w:val="110"/>
        </w:rPr>
        <w:t> listeners</w:t>
      </w:r>
      <w:r>
        <w:rPr>
          <w:w w:val="110"/>
        </w:rPr>
        <w:t> must</w:t>
      </w:r>
      <w:r>
        <w:rPr>
          <w:w w:val="110"/>
        </w:rPr>
        <w:t> rely</w:t>
      </w:r>
      <w:r>
        <w:rPr>
          <w:w w:val="110"/>
        </w:rPr>
        <w:t> on</w:t>
      </w:r>
      <w:r>
        <w:rPr>
          <w:w w:val="110"/>
        </w:rPr>
        <w:t> context</w:t>
      </w:r>
      <w:r>
        <w:rPr>
          <w:w w:val="110"/>
        </w:rPr>
        <w:t> to</w:t>
      </w:r>
      <w:r>
        <w:rPr>
          <w:w w:val="110"/>
        </w:rPr>
        <w:t> understand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songs.</w:t>
      </w:r>
      <w:hyperlink w:history="true" w:anchor="_bookmark37">
        <w:r>
          <w:rPr>
            <w:w w:val="110"/>
            <w:position w:val="5"/>
            <w:sz w:val="14"/>
          </w:rPr>
          <w:t>38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A</w:t>
      </w:r>
      <w:r>
        <w:rPr>
          <w:w w:val="110"/>
        </w:rPr>
        <w:t> biblical</w:t>
      </w:r>
      <w:r>
        <w:rPr>
          <w:w w:val="110"/>
        </w:rPr>
        <w:t> and</w:t>
      </w:r>
      <w:r>
        <w:rPr>
          <w:w w:val="110"/>
        </w:rPr>
        <w:t> theological</w:t>
      </w:r>
      <w:r>
        <w:rPr>
          <w:w w:val="110"/>
        </w:rPr>
        <w:t> vocabulary</w:t>
      </w:r>
      <w:r>
        <w:rPr>
          <w:w w:val="110"/>
        </w:rPr>
        <w:t> set</w:t>
      </w:r>
      <w:r>
        <w:rPr>
          <w:w w:val="110"/>
        </w:rPr>
        <w:t> is</w:t>
      </w:r>
      <w:r>
        <w:rPr>
          <w:w w:val="110"/>
        </w:rPr>
        <w:t> one</w:t>
      </w:r>
      <w:r>
        <w:rPr>
          <w:w w:val="110"/>
        </w:rPr>
        <w:t> such element</w:t>
      </w:r>
      <w:r>
        <w:rPr>
          <w:w w:val="110"/>
        </w:rPr>
        <w:t> of</w:t>
      </w:r>
      <w:r>
        <w:rPr>
          <w:w w:val="110"/>
        </w:rPr>
        <w:t> context</w:t>
      </w:r>
      <w:r>
        <w:rPr>
          <w:w w:val="110"/>
        </w:rPr>
        <w:t> to</w:t>
      </w:r>
      <w:r>
        <w:rPr>
          <w:w w:val="110"/>
        </w:rPr>
        <w:t> assist</w:t>
      </w:r>
      <w:r>
        <w:rPr>
          <w:w w:val="110"/>
        </w:rPr>
        <w:t> hearers</w:t>
      </w:r>
      <w:r>
        <w:rPr>
          <w:w w:val="110"/>
        </w:rPr>
        <w:t> in</w:t>
      </w:r>
      <w:r>
        <w:rPr>
          <w:w w:val="110"/>
        </w:rPr>
        <w:t> the decoding</w:t>
      </w:r>
      <w:r>
        <w:rPr>
          <w:w w:val="110"/>
        </w:rPr>
        <w:t> of atonal</w:t>
      </w:r>
      <w:r>
        <w:rPr>
          <w:w w:val="110"/>
        </w:rPr>
        <w:t> Chi- nese Christian song lyrics.</w:t>
      </w:r>
      <w:hyperlink w:history="true" w:anchor="_bookmark38">
        <w:r>
          <w:rPr>
            <w:w w:val="110"/>
            <w:position w:val="5"/>
            <w:sz w:val="14"/>
          </w:rPr>
          <w:t>39</w:t>
        </w:r>
      </w:hyperlink>
    </w:p>
    <w:p>
      <w:pPr>
        <w:pStyle w:val="BodyText"/>
        <w:spacing w:before="218"/>
      </w:pPr>
    </w:p>
    <w:p>
      <w:pPr>
        <w:pStyle w:val="Heading1"/>
        <w:spacing w:before="0"/>
        <w:ind w:left="263"/>
        <w:jc w:val="both"/>
      </w:pPr>
      <w:r>
        <w:rPr>
          <w:spacing w:val="-2"/>
          <w:w w:val="110"/>
        </w:rPr>
        <w:t>Chinese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Musical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Influences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upon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my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Songwriting</w:t>
      </w:r>
    </w:p>
    <w:p>
      <w:pPr>
        <w:pStyle w:val="BodyText"/>
        <w:spacing w:line="206" w:lineRule="auto" w:before="289"/>
        <w:ind w:left="159" w:right="662" w:firstLine="720"/>
        <w:jc w:val="both"/>
      </w:pPr>
      <w:r>
        <w:rPr>
          <w:w w:val="110"/>
        </w:rPr>
        <w:t>An enduring musical influence dating from the beginning of my Chinese language learning has been the hymnody of </w:t>
      </w:r>
      <w:r>
        <w:rPr>
          <w:rFonts w:ascii="Wawati SC" w:hAnsi="Wawati SC" w:eastAsia="Wawati SC" w:hint="eastAsia"/>
          <w:spacing w:val="-3"/>
          <w:w w:val="110"/>
        </w:rPr>
        <w:t>吕小敏 </w:t>
      </w:r>
      <w:r>
        <w:rPr>
          <w:i/>
          <w:w w:val="110"/>
        </w:rPr>
        <w:t>Lǚ Xiǎomǐn</w:t>
      </w:r>
      <w:r>
        <w:rPr>
          <w:i/>
          <w:spacing w:val="16"/>
          <w:w w:val="110"/>
        </w:rPr>
        <w:t> </w:t>
      </w:r>
      <w:r>
        <w:rPr>
          <w:w w:val="110"/>
        </w:rPr>
        <w:t>(popularly</w:t>
      </w:r>
      <w:r>
        <w:rPr>
          <w:spacing w:val="27"/>
          <w:w w:val="110"/>
        </w:rPr>
        <w:t> </w:t>
      </w:r>
      <w:r>
        <w:rPr>
          <w:w w:val="110"/>
        </w:rPr>
        <w:t>known</w:t>
      </w:r>
      <w:r>
        <w:rPr>
          <w:spacing w:val="27"/>
          <w:w w:val="110"/>
        </w:rPr>
        <w:t> </w:t>
      </w:r>
      <w:r>
        <w:rPr>
          <w:w w:val="110"/>
        </w:rPr>
        <w:t>by</w:t>
      </w:r>
      <w:r>
        <w:rPr>
          <w:spacing w:val="27"/>
          <w:w w:val="110"/>
        </w:rPr>
        <w:t> </w:t>
      </w:r>
      <w:r>
        <w:rPr>
          <w:w w:val="110"/>
        </w:rPr>
        <w:t>her</w:t>
      </w:r>
      <w:r>
        <w:rPr>
          <w:spacing w:val="25"/>
          <w:w w:val="110"/>
        </w:rPr>
        <w:t> </w:t>
      </w:r>
      <w:r>
        <w:rPr>
          <w:w w:val="110"/>
        </w:rPr>
        <w:t>first</w:t>
      </w:r>
      <w:r>
        <w:rPr>
          <w:spacing w:val="25"/>
          <w:w w:val="110"/>
        </w:rPr>
        <w:t> </w:t>
      </w:r>
      <w:r>
        <w:rPr>
          <w:w w:val="110"/>
        </w:rPr>
        <w:t>name</w:t>
      </w:r>
      <w:r>
        <w:rPr>
          <w:spacing w:val="29"/>
          <w:w w:val="110"/>
        </w:rPr>
        <w:t> </w:t>
      </w:r>
      <w:r>
        <w:rPr>
          <w:w w:val="110"/>
        </w:rPr>
        <w:t>Xiaomin),</w:t>
      </w:r>
      <w:r>
        <w:rPr>
          <w:spacing w:val="27"/>
          <w:w w:val="110"/>
        </w:rPr>
        <w:t> </w:t>
      </w:r>
      <w:r>
        <w:rPr>
          <w:w w:val="110"/>
        </w:rPr>
        <w:t>whose</w:t>
      </w:r>
      <w:r>
        <w:rPr>
          <w:spacing w:val="26"/>
          <w:w w:val="110"/>
        </w:rPr>
        <w:t> </w:t>
      </w:r>
      <w:r>
        <w:rPr>
          <w:spacing w:val="-5"/>
          <w:w w:val="110"/>
        </w:rPr>
        <w:t>ar-</w:t>
      </w:r>
    </w:p>
    <w:p>
      <w:pPr>
        <w:pStyle w:val="BodyText"/>
        <w:spacing w:line="259" w:lineRule="auto" w:before="24"/>
        <w:ind w:left="159" w:right="662"/>
        <w:jc w:val="both"/>
        <w:rPr>
          <w:sz w:val="14"/>
        </w:rPr>
      </w:pPr>
      <w:r>
        <w:rPr>
          <w:w w:val="110"/>
        </w:rPr>
        <w:t>resting</w:t>
      </w:r>
      <w:r>
        <w:rPr>
          <w:w w:val="110"/>
        </w:rPr>
        <w:t> pentatonic</w:t>
      </w:r>
      <w:r>
        <w:rPr>
          <w:w w:val="110"/>
        </w:rPr>
        <w:t> songs</w:t>
      </w:r>
      <w:r>
        <w:rPr>
          <w:w w:val="110"/>
        </w:rPr>
        <w:t> adapt</w:t>
      </w:r>
      <w:r>
        <w:rPr>
          <w:w w:val="110"/>
        </w:rPr>
        <w:t> and</w:t>
      </w:r>
      <w:r>
        <w:rPr>
          <w:w w:val="110"/>
        </w:rPr>
        <w:t> transform</w:t>
      </w:r>
      <w:r>
        <w:rPr>
          <w:w w:val="110"/>
        </w:rPr>
        <w:t> Chinese</w:t>
      </w:r>
      <w:r>
        <w:rPr>
          <w:w w:val="110"/>
        </w:rPr>
        <w:t> cultural symbolism in the service of a Christian message.</w:t>
      </w:r>
      <w:hyperlink w:history="true" w:anchor="_bookmark39">
        <w:r>
          <w:rPr>
            <w:w w:val="110"/>
            <w:position w:val="5"/>
            <w:sz w:val="14"/>
          </w:rPr>
          <w:t>40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I use one of her early</w:t>
      </w:r>
      <w:r>
        <w:rPr>
          <w:w w:val="110"/>
        </w:rPr>
        <w:t> songs</w:t>
      </w:r>
      <w:r>
        <w:rPr>
          <w:w w:val="110"/>
        </w:rPr>
        <w:t> to</w:t>
      </w:r>
      <w:r>
        <w:rPr>
          <w:w w:val="110"/>
        </w:rPr>
        <w:t> introduce</w:t>
      </w:r>
      <w:r>
        <w:rPr>
          <w:w w:val="110"/>
        </w:rPr>
        <w:t> the</w:t>
      </w:r>
      <w:r>
        <w:rPr>
          <w:w w:val="110"/>
        </w:rPr>
        <w:t> study</w:t>
      </w:r>
      <w:r>
        <w:rPr>
          <w:w w:val="110"/>
        </w:rPr>
        <w:t> of</w:t>
      </w:r>
      <w:r>
        <w:rPr>
          <w:w w:val="110"/>
        </w:rPr>
        <w:t> Ruth</w:t>
      </w:r>
      <w:r>
        <w:rPr>
          <w:w w:val="110"/>
        </w:rPr>
        <w:t> chapter</w:t>
      </w:r>
      <w:r>
        <w:rPr>
          <w:w w:val="110"/>
        </w:rPr>
        <w:t> 3,</w:t>
      </w:r>
      <w:r>
        <w:rPr>
          <w:w w:val="110"/>
        </w:rPr>
        <w:t> when</w:t>
      </w:r>
      <w:r>
        <w:rPr>
          <w:w w:val="110"/>
        </w:rPr>
        <w:t> Ruth faces</w:t>
      </w:r>
      <w:r>
        <w:rPr>
          <w:w w:val="110"/>
        </w:rPr>
        <w:t> the</w:t>
      </w:r>
      <w:r>
        <w:rPr>
          <w:w w:val="110"/>
        </w:rPr>
        <w:t> crisis</w:t>
      </w:r>
      <w:r>
        <w:rPr>
          <w:w w:val="110"/>
        </w:rPr>
        <w:t> of</w:t>
      </w:r>
      <w:r>
        <w:rPr>
          <w:w w:val="110"/>
        </w:rPr>
        <w:t> going</w:t>
      </w:r>
      <w:r>
        <w:rPr>
          <w:w w:val="110"/>
        </w:rPr>
        <w:t> to</w:t>
      </w:r>
      <w:r>
        <w:rPr>
          <w:w w:val="110"/>
        </w:rPr>
        <w:t> Boaz’s</w:t>
      </w:r>
      <w:r>
        <w:rPr>
          <w:w w:val="110"/>
        </w:rPr>
        <w:t> threshing</w:t>
      </w:r>
      <w:r>
        <w:rPr>
          <w:w w:val="110"/>
        </w:rPr>
        <w:t> floor</w:t>
      </w:r>
      <w:r>
        <w:rPr>
          <w:w w:val="110"/>
        </w:rPr>
        <w:t> at</w:t>
      </w:r>
      <w:r>
        <w:rPr>
          <w:w w:val="110"/>
        </w:rPr>
        <w:t> midnight</w:t>
      </w:r>
      <w:r>
        <w:rPr>
          <w:w w:val="110"/>
        </w:rPr>
        <w:t> to prompt him to fulfill the duties of the “kinsman redeemer.” Lyrics appear below.</w:t>
      </w:r>
      <w:hyperlink w:history="true" w:anchor="_bookmark40">
        <w:r>
          <w:rPr>
            <w:w w:val="110"/>
            <w:position w:val="5"/>
            <w:sz w:val="14"/>
          </w:rPr>
          <w:t>41</w:t>
        </w:r>
      </w:hyperlink>
    </w:p>
    <w:p>
      <w:pPr>
        <w:pStyle w:val="BodyText"/>
        <w:spacing w:before="209"/>
        <w:ind w:left="2055"/>
        <w:rPr>
          <w:rFonts w:ascii="Wawati SC" w:eastAsia="Wawati SC" w:hint="eastAsia"/>
        </w:rPr>
      </w:pPr>
      <w:r>
        <w:rPr>
          <w:rFonts w:ascii="Wawati SC" w:eastAsia="Wawati SC" w:hint="eastAsia"/>
          <w:spacing w:val="-3"/>
        </w:rPr>
        <w:t>《每一天我都需要祢的帮助》</w:t>
      </w:r>
    </w:p>
    <w:p>
      <w:pPr>
        <w:pStyle w:val="BodyText"/>
        <w:spacing w:before="13"/>
        <w:rPr>
          <w:rFonts w:ascii="Wawati SC"/>
          <w:sz w:val="11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3826"/>
      </w:tblGrid>
      <w:tr>
        <w:trPr>
          <w:trHeight w:val="238" w:hRule="atLeast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9" w:lineRule="exact"/>
              <w:ind w:left="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Chinese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Lyrics</w:t>
            </w:r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9" w:lineRule="exact"/>
              <w:ind w:left="7"/>
              <w:rPr>
                <w:i/>
                <w:sz w:val="20"/>
              </w:rPr>
            </w:pPr>
            <w:r>
              <w:rPr>
                <w:i/>
                <w:sz w:val="20"/>
              </w:rPr>
              <w:t>English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Translation</w:t>
            </w:r>
          </w:p>
        </w:tc>
      </w:tr>
      <w:tr>
        <w:trPr>
          <w:trHeight w:val="258" w:hRule="atLeast"/>
        </w:trPr>
        <w:tc>
          <w:tcPr>
            <w:tcW w:w="2700" w:type="dxa"/>
          </w:tcPr>
          <w:p>
            <w:pPr>
              <w:pStyle w:val="TableParagraph"/>
              <w:spacing w:line="239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每一天我都需要祢的帮助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 w:right="5"/>
              <w:rPr>
                <w:sz w:val="20"/>
              </w:rPr>
            </w:pPr>
            <w:r>
              <w:rPr>
                <w:w w:val="110"/>
                <w:sz w:val="20"/>
              </w:rPr>
              <w:t>Every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day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need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help</w:t>
            </w:r>
          </w:p>
        </w:tc>
      </w:tr>
      <w:tr>
        <w:trPr>
          <w:trHeight w:val="261" w:hRule="atLeast"/>
        </w:trPr>
        <w:tc>
          <w:tcPr>
            <w:tcW w:w="2700" w:type="dxa"/>
          </w:tcPr>
          <w:p>
            <w:pPr>
              <w:pStyle w:val="TableParagraph"/>
              <w:spacing w:line="241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每一分钟我都需要祢的帮助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 w:right="1"/>
              <w:rPr>
                <w:sz w:val="20"/>
              </w:rPr>
            </w:pPr>
            <w:r>
              <w:rPr>
                <w:w w:val="110"/>
                <w:sz w:val="20"/>
              </w:rPr>
              <w:t>Every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minute I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need your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help</w:t>
            </w:r>
          </w:p>
        </w:tc>
      </w:tr>
      <w:tr>
        <w:trPr>
          <w:trHeight w:val="496" w:hRule="atLeast"/>
        </w:trPr>
        <w:tc>
          <w:tcPr>
            <w:tcW w:w="2700" w:type="dxa"/>
          </w:tcPr>
          <w:p>
            <w:pPr>
              <w:pStyle w:val="TableParagraph"/>
              <w:spacing w:line="311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面对禾场我更需要祢的帮助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w w:val="110"/>
                <w:sz w:val="20"/>
              </w:rPr>
              <w:t>When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face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threshing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floor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need</w:t>
            </w:r>
          </w:p>
          <w:p>
            <w:pPr>
              <w:pStyle w:val="TableParagraph"/>
              <w:spacing w:line="224" w:lineRule="exact" w:before="17"/>
              <w:ind w:left="9" w:right="3"/>
              <w:rPr>
                <w:sz w:val="20"/>
              </w:rPr>
            </w:pPr>
            <w:r>
              <w:rPr>
                <w:w w:val="110"/>
                <w:sz w:val="20"/>
              </w:rPr>
              <w:t>your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help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even </w:t>
            </w:r>
            <w:r>
              <w:rPr>
                <w:spacing w:val="-4"/>
                <w:w w:val="110"/>
                <w:sz w:val="20"/>
              </w:rPr>
              <w:t>more</w:t>
            </w:r>
          </w:p>
        </w:tc>
      </w:tr>
      <w:tr>
        <w:trPr>
          <w:trHeight w:val="261" w:hRule="atLeast"/>
        </w:trPr>
        <w:tc>
          <w:tcPr>
            <w:tcW w:w="2700" w:type="dxa"/>
          </w:tcPr>
          <w:p>
            <w:pPr>
              <w:pStyle w:val="TableParagraph"/>
              <w:spacing w:line="24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主我需要祢的帮助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 w:right="5"/>
              <w:rPr>
                <w:sz w:val="20"/>
              </w:rPr>
            </w:pPr>
            <w:r>
              <w:rPr>
                <w:w w:val="110"/>
                <w:sz w:val="20"/>
              </w:rPr>
              <w:t>Lord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need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help</w:t>
            </w:r>
          </w:p>
        </w:tc>
      </w:tr>
      <w:tr>
        <w:trPr>
          <w:trHeight w:val="258" w:hRule="atLeast"/>
        </w:trPr>
        <w:tc>
          <w:tcPr>
            <w:tcW w:w="2700" w:type="dxa"/>
          </w:tcPr>
          <w:p>
            <w:pPr>
              <w:pStyle w:val="TableParagraph"/>
              <w:spacing w:line="239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祢来帮助，祢来帮助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2"/>
              <w:ind w:left="9" w:right="5"/>
              <w:rPr>
                <w:sz w:val="20"/>
              </w:rPr>
            </w:pPr>
            <w:r>
              <w:rPr>
                <w:w w:val="105"/>
                <w:sz w:val="20"/>
              </w:rPr>
              <w:t>Come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help!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help!</w:t>
            </w:r>
          </w:p>
        </w:tc>
      </w:tr>
    </w:tbl>
    <w:p>
      <w:pPr>
        <w:pStyle w:val="BodyText"/>
        <w:spacing w:before="10"/>
        <w:rPr>
          <w:rFonts w:ascii="Wawati SC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457200</wp:posOffset>
                </wp:positionH>
                <wp:positionV relativeFrom="paragraph">
                  <wp:posOffset>102571</wp:posOffset>
                </wp:positionV>
                <wp:extent cx="1828800" cy="762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8.076465pt;width:144pt;height:.6pt;mso-position-horizontal-relative:page;mso-position-vertical-relative:paragraph;z-index:-15720448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738" w:firstLine="360"/>
        <w:jc w:val="left"/>
        <w:rPr>
          <w:sz w:val="18"/>
        </w:rPr>
      </w:pPr>
      <w:bookmarkStart w:name="_bookmark37" w:id="38"/>
      <w:bookmarkEnd w:id="38"/>
      <w:r>
        <w:rPr/>
      </w:r>
      <w:r>
        <w:rPr>
          <w:w w:val="110"/>
          <w:position w:val="4"/>
          <w:sz w:val="12"/>
        </w:rPr>
        <w:t>38</w:t>
      </w:r>
      <w:r>
        <w:rPr>
          <w:spacing w:val="23"/>
          <w:w w:val="110"/>
          <w:position w:val="4"/>
          <w:sz w:val="12"/>
        </w:rPr>
        <w:t> </w:t>
      </w:r>
      <w:r>
        <w:rPr>
          <w:w w:val="110"/>
          <w:sz w:val="18"/>
        </w:rPr>
        <w:t>Murray Henry Schellenberg, “The Realization of Tone in Singing in Cantonese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Mandarin”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(Ph.D.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diss.,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British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Columbia,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2013), 139–41.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Apparently,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lack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proper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accounting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tone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perceived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defect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 early missionary writing and translation of hymns in China. See Vernon Charter and Jean DeBernardi, “Towards a Chinese Christian Hymnody: Processes of Musical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Cultural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Synthesis,”</w:t>
      </w:r>
      <w:r>
        <w:rPr>
          <w:spacing w:val="-7"/>
          <w:w w:val="110"/>
          <w:sz w:val="18"/>
        </w:rPr>
        <w:t> </w:t>
      </w:r>
      <w:r>
        <w:rPr>
          <w:i/>
          <w:w w:val="110"/>
          <w:sz w:val="18"/>
        </w:rPr>
        <w:t>Asian</w:t>
      </w:r>
      <w:r>
        <w:rPr>
          <w:i/>
          <w:spacing w:val="-7"/>
          <w:w w:val="110"/>
          <w:sz w:val="18"/>
        </w:rPr>
        <w:t> </w:t>
      </w:r>
      <w:r>
        <w:rPr>
          <w:i/>
          <w:w w:val="110"/>
          <w:sz w:val="18"/>
        </w:rPr>
        <w:t>Music</w:t>
      </w:r>
      <w:r>
        <w:rPr>
          <w:i/>
          <w:spacing w:val="-9"/>
          <w:w w:val="110"/>
          <w:sz w:val="18"/>
        </w:rPr>
        <w:t> </w:t>
      </w:r>
      <w:r>
        <w:rPr>
          <w:w w:val="110"/>
          <w:sz w:val="18"/>
        </w:rPr>
        <w:t>29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(1998):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83–113,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esp.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91.</w:t>
      </w:r>
    </w:p>
    <w:p>
      <w:pPr>
        <w:spacing w:line="184" w:lineRule="auto" w:before="0"/>
        <w:ind w:left="159" w:right="663" w:firstLine="360"/>
        <w:jc w:val="left"/>
        <w:rPr>
          <w:sz w:val="18"/>
        </w:rPr>
      </w:pPr>
      <w:bookmarkStart w:name="_bookmark38" w:id="39"/>
      <w:bookmarkEnd w:id="39"/>
      <w:r>
        <w:rPr/>
      </w:r>
      <w:r>
        <w:rPr>
          <w:w w:val="110"/>
          <w:position w:val="4"/>
          <w:sz w:val="12"/>
        </w:rPr>
        <w:t>39</w:t>
      </w:r>
      <w:r>
        <w:rPr>
          <w:spacing w:val="25"/>
          <w:w w:val="110"/>
          <w:position w:val="4"/>
          <w:sz w:val="12"/>
        </w:rPr>
        <w:t> </w:t>
      </w:r>
      <w:r>
        <w:rPr>
          <w:w w:val="110"/>
          <w:sz w:val="18"/>
        </w:rPr>
        <w:t>For example, one would expect </w:t>
      </w:r>
      <w:r>
        <w:rPr>
          <w:rFonts w:ascii="Wawati SC" w:hAnsi="Wawati SC" w:eastAsia="Wawati SC" w:hint="eastAsia"/>
          <w:spacing w:val="-4"/>
          <w:w w:val="110"/>
          <w:sz w:val="18"/>
        </w:rPr>
        <w:t>主 </w:t>
      </w:r>
      <w:r>
        <w:rPr>
          <w:i/>
          <w:w w:val="110"/>
          <w:sz w:val="18"/>
        </w:rPr>
        <w:t>zhǔ </w:t>
      </w:r>
      <w:r>
        <w:rPr>
          <w:w w:val="110"/>
          <w:sz w:val="18"/>
        </w:rPr>
        <w:t>“Lord” to appear in Christian song lyrics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far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often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than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identically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sung</w:t>
      </w:r>
      <w:r>
        <w:rPr>
          <w:spacing w:val="-2"/>
          <w:w w:val="110"/>
          <w:sz w:val="18"/>
        </w:rPr>
        <w:t> </w:t>
      </w:r>
      <w:r>
        <w:rPr>
          <w:rFonts w:ascii="Wawati SC" w:hAnsi="Wawati SC" w:eastAsia="Wawati SC" w:hint="eastAsia"/>
          <w:spacing w:val="-11"/>
          <w:w w:val="110"/>
          <w:sz w:val="18"/>
        </w:rPr>
        <w:t>猪 </w:t>
      </w:r>
      <w:r>
        <w:rPr>
          <w:i/>
          <w:w w:val="110"/>
          <w:sz w:val="18"/>
        </w:rPr>
        <w:t>zhū</w:t>
      </w:r>
      <w:r>
        <w:rPr>
          <w:i/>
          <w:spacing w:val="-5"/>
          <w:w w:val="110"/>
          <w:sz w:val="18"/>
        </w:rPr>
        <w:t> </w:t>
      </w:r>
      <w:r>
        <w:rPr>
          <w:w w:val="110"/>
          <w:sz w:val="18"/>
        </w:rPr>
        <w:t>“pig</w:t>
      </w:r>
      <w:r>
        <w:rPr>
          <w:spacing w:val="-2"/>
          <w:w w:val="110"/>
          <w:sz w:val="18"/>
        </w:rPr>
        <w:t>.” </w:t>
      </w:r>
      <w:r>
        <w:rPr>
          <w:w w:val="110"/>
          <w:sz w:val="18"/>
        </w:rPr>
        <w:t>When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spoken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 tone difference between the two </w:t>
      </w:r>
      <w:r>
        <w:rPr>
          <w:i/>
          <w:w w:val="110"/>
          <w:sz w:val="18"/>
        </w:rPr>
        <w:t>zhu </w:t>
      </w:r>
      <w:r>
        <w:rPr>
          <w:w w:val="110"/>
          <w:sz w:val="18"/>
        </w:rPr>
        <w:t>sounds.</w:t>
      </w:r>
    </w:p>
    <w:p>
      <w:pPr>
        <w:spacing w:line="259" w:lineRule="auto" w:before="28"/>
        <w:ind w:left="159" w:right="738" w:firstLine="360"/>
        <w:jc w:val="left"/>
        <w:rPr>
          <w:sz w:val="18"/>
        </w:rPr>
      </w:pPr>
      <w:bookmarkStart w:name="_bookmark39" w:id="40"/>
      <w:bookmarkEnd w:id="40"/>
      <w:r>
        <w:rPr/>
      </w:r>
      <w:r>
        <w:rPr>
          <w:w w:val="110"/>
          <w:position w:val="4"/>
          <w:sz w:val="12"/>
        </w:rPr>
        <w:t>40</w:t>
      </w:r>
      <w:r>
        <w:rPr>
          <w:spacing w:val="10"/>
          <w:w w:val="110"/>
          <w:position w:val="4"/>
          <w:sz w:val="12"/>
        </w:rPr>
        <w:t> </w:t>
      </w:r>
      <w:r>
        <w:rPr>
          <w:w w:val="110"/>
          <w:sz w:val="18"/>
        </w:rPr>
        <w:t>Irene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Ai-Ling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Sun,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“Songs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Canaan: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Hymnody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House-Church Christians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China,”</w:t>
      </w:r>
      <w:r>
        <w:rPr>
          <w:spacing w:val="-13"/>
          <w:w w:val="110"/>
          <w:sz w:val="18"/>
        </w:rPr>
        <w:t> </w:t>
      </w:r>
      <w:r>
        <w:rPr>
          <w:i/>
          <w:w w:val="110"/>
          <w:sz w:val="18"/>
        </w:rPr>
        <w:t>Studia</w:t>
      </w:r>
      <w:r>
        <w:rPr>
          <w:i/>
          <w:spacing w:val="-12"/>
          <w:w w:val="110"/>
          <w:sz w:val="18"/>
        </w:rPr>
        <w:t> </w:t>
      </w:r>
      <w:r>
        <w:rPr>
          <w:i/>
          <w:w w:val="110"/>
          <w:sz w:val="18"/>
        </w:rPr>
        <w:t>Liturgica</w:t>
      </w:r>
      <w:r>
        <w:rPr>
          <w:i/>
          <w:spacing w:val="-12"/>
          <w:w w:val="110"/>
          <w:sz w:val="18"/>
        </w:rPr>
        <w:t> </w:t>
      </w:r>
      <w:r>
        <w:rPr>
          <w:w w:val="110"/>
          <w:sz w:val="18"/>
        </w:rPr>
        <w:t>37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(2007):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98–116,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esp.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104.</w:t>
      </w:r>
    </w:p>
    <w:p>
      <w:pPr>
        <w:spacing w:line="260" w:lineRule="exact" w:before="0"/>
        <w:ind w:left="520" w:right="0" w:firstLine="0"/>
        <w:jc w:val="left"/>
        <w:rPr>
          <w:sz w:val="18"/>
        </w:rPr>
      </w:pPr>
      <w:bookmarkStart w:name="_bookmark40" w:id="41"/>
      <w:bookmarkEnd w:id="41"/>
      <w:r>
        <w:rPr/>
      </w:r>
      <w:r>
        <w:rPr>
          <w:position w:val="4"/>
          <w:sz w:val="12"/>
        </w:rPr>
        <w:t>41</w:t>
      </w:r>
      <w:r>
        <w:rPr>
          <w:spacing w:val="41"/>
          <w:position w:val="4"/>
          <w:sz w:val="12"/>
        </w:rPr>
        <w:t> </w:t>
      </w:r>
      <w:r>
        <w:rPr>
          <w:sz w:val="18"/>
        </w:rPr>
        <w:t>Lin</w:t>
      </w:r>
      <w:r>
        <w:rPr>
          <w:spacing w:val="28"/>
          <w:sz w:val="18"/>
        </w:rPr>
        <w:t> </w:t>
      </w:r>
      <w:r>
        <w:rPr>
          <w:sz w:val="18"/>
        </w:rPr>
        <w:t>Shiyao</w:t>
      </w:r>
      <w:r>
        <w:rPr>
          <w:spacing w:val="24"/>
          <w:sz w:val="18"/>
        </w:rPr>
        <w:t> </w:t>
      </w:r>
      <w:r>
        <w:rPr>
          <w:sz w:val="18"/>
        </w:rPr>
        <w:t>et</w:t>
      </w:r>
      <w:r>
        <w:rPr>
          <w:spacing w:val="25"/>
          <w:sz w:val="18"/>
        </w:rPr>
        <w:t> </w:t>
      </w:r>
      <w:r>
        <w:rPr>
          <w:sz w:val="18"/>
        </w:rPr>
        <w:t>al</w:t>
      </w:r>
      <w:r>
        <w:rPr>
          <w:spacing w:val="7"/>
          <w:sz w:val="18"/>
        </w:rPr>
        <w:t>., </w:t>
      </w:r>
      <w:r>
        <w:rPr>
          <w:sz w:val="18"/>
        </w:rPr>
        <w:t>eds.,</w:t>
      </w:r>
      <w:r>
        <w:rPr>
          <w:rFonts w:ascii="Wawati SC" w:eastAsia="Wawati SC" w:hint="eastAsia"/>
          <w:sz w:val="18"/>
        </w:rPr>
        <w:t>《</w:t>
      </w:r>
      <w:r>
        <w:rPr>
          <w:rFonts w:ascii="ヒラギノ明朝 ProN W3" w:eastAsia="ヒラギノ明朝 ProN W3" w:hint="eastAsia"/>
          <w:spacing w:val="2"/>
          <w:sz w:val="18"/>
        </w:rPr>
        <w:t>迦南詩選 </w:t>
      </w:r>
      <w:r>
        <w:rPr>
          <w:sz w:val="18"/>
        </w:rPr>
        <w:t>1</w:t>
      </w:r>
      <w:r>
        <w:rPr>
          <w:rFonts w:ascii="Wawati SC" w:eastAsia="Wawati SC" w:hint="eastAsia"/>
          <w:sz w:val="18"/>
        </w:rPr>
        <w:t>》</w:t>
      </w:r>
      <w:r>
        <w:rPr>
          <w:sz w:val="18"/>
        </w:rPr>
        <w:t>(Taibei:</w:t>
      </w:r>
      <w:r>
        <w:rPr>
          <w:spacing w:val="24"/>
          <w:sz w:val="18"/>
        </w:rPr>
        <w:t> </w:t>
      </w:r>
      <w:r>
        <w:rPr>
          <w:sz w:val="18"/>
        </w:rPr>
        <w:t>Asian</w:t>
      </w:r>
      <w:r>
        <w:rPr>
          <w:spacing w:val="28"/>
          <w:sz w:val="18"/>
        </w:rPr>
        <w:t> </w:t>
      </w:r>
      <w:r>
        <w:rPr>
          <w:sz w:val="18"/>
        </w:rPr>
        <w:t>Outreach</w:t>
      </w:r>
      <w:r>
        <w:rPr>
          <w:spacing w:val="28"/>
          <w:sz w:val="18"/>
        </w:rPr>
        <w:t> </w:t>
      </w:r>
      <w:r>
        <w:rPr>
          <w:spacing w:val="-2"/>
          <w:sz w:val="18"/>
        </w:rPr>
        <w:t>Ministries,</w:t>
      </w:r>
    </w:p>
    <w:p>
      <w:pPr>
        <w:spacing w:line="191" w:lineRule="exact" w:before="0"/>
        <w:ind w:left="159" w:right="0" w:firstLine="0"/>
        <w:jc w:val="left"/>
        <w:rPr>
          <w:sz w:val="18"/>
        </w:rPr>
      </w:pPr>
      <w:r>
        <w:rPr>
          <w:sz w:val="18"/>
        </w:rPr>
        <w:t>2001),</w:t>
      </w:r>
      <w:r>
        <w:rPr>
          <w:spacing w:val="26"/>
          <w:sz w:val="18"/>
        </w:rPr>
        <w:t> </w:t>
      </w:r>
      <w:r>
        <w:rPr>
          <w:sz w:val="18"/>
        </w:rPr>
        <w:t>hymn</w:t>
      </w:r>
      <w:r>
        <w:rPr>
          <w:spacing w:val="26"/>
          <w:sz w:val="18"/>
        </w:rPr>
        <w:t> </w:t>
      </w:r>
      <w:r>
        <w:rPr>
          <w:spacing w:val="-5"/>
          <w:sz w:val="18"/>
        </w:rPr>
        <w:t>#9.</w:t>
      </w:r>
    </w:p>
    <w:p>
      <w:pPr>
        <w:spacing w:after="0" w:line="191" w:lineRule="exact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3826"/>
      </w:tblGrid>
      <w:tr>
        <w:trPr>
          <w:trHeight w:val="261" w:hRule="atLeast"/>
        </w:trPr>
        <w:tc>
          <w:tcPr>
            <w:tcW w:w="2700" w:type="dxa"/>
          </w:tcPr>
          <w:p>
            <w:pPr>
              <w:pStyle w:val="TableParagraph"/>
              <w:spacing w:line="24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 w:right="5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need your </w:t>
            </w:r>
            <w:r>
              <w:rPr>
                <w:spacing w:val="-2"/>
                <w:w w:val="110"/>
                <w:sz w:val="20"/>
              </w:rPr>
              <w:t>help!</w:t>
            </w:r>
          </w:p>
        </w:tc>
      </w:tr>
      <w:tr>
        <w:trPr>
          <w:trHeight w:val="258" w:hRule="atLeast"/>
        </w:trPr>
        <w:tc>
          <w:tcPr>
            <w:tcW w:w="2700" w:type="dxa"/>
          </w:tcPr>
          <w:p>
            <w:pPr>
              <w:pStyle w:val="TableParagraph"/>
              <w:spacing w:line="239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祢来帮助，祢来帮助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2"/>
              <w:ind w:left="9" w:right="5"/>
              <w:rPr>
                <w:sz w:val="20"/>
              </w:rPr>
            </w:pPr>
            <w:r>
              <w:rPr>
                <w:w w:val="105"/>
                <w:sz w:val="20"/>
              </w:rPr>
              <w:t>Come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help!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help!</w:t>
            </w:r>
          </w:p>
        </w:tc>
      </w:tr>
      <w:tr>
        <w:trPr>
          <w:trHeight w:val="261" w:hRule="atLeast"/>
        </w:trPr>
        <w:tc>
          <w:tcPr>
            <w:tcW w:w="2700" w:type="dxa"/>
          </w:tcPr>
          <w:p>
            <w:pPr>
              <w:pStyle w:val="TableParagraph"/>
              <w:spacing w:line="24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我需要祢的帮助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ind w:left="9" w:right="5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need your </w:t>
            </w:r>
            <w:r>
              <w:rPr>
                <w:spacing w:val="-2"/>
                <w:w w:val="110"/>
                <w:sz w:val="20"/>
              </w:rPr>
              <w:t>help!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59" w:lineRule="auto"/>
        <w:ind w:left="707" w:right="113"/>
        <w:jc w:val="both"/>
        <w:rPr>
          <w:sz w:val="14"/>
        </w:rPr>
      </w:pPr>
      <w:r>
        <w:rPr>
          <w:w w:val="110"/>
        </w:rPr>
        <w:t>Like me, Xiaomin writes songs without the benefit of formal train- ing</w:t>
      </w:r>
      <w:r>
        <w:rPr>
          <w:w w:val="110"/>
        </w:rPr>
        <w:t> in</w:t>
      </w:r>
      <w:r>
        <w:rPr>
          <w:w w:val="110"/>
        </w:rPr>
        <w:t> songwriting</w:t>
      </w:r>
      <w:r>
        <w:rPr>
          <w:w w:val="110"/>
        </w:rPr>
        <w:t> and</w:t>
      </w:r>
      <w:r>
        <w:rPr>
          <w:w w:val="110"/>
        </w:rPr>
        <w:t> needs</w:t>
      </w:r>
      <w:r>
        <w:rPr>
          <w:w w:val="110"/>
        </w:rPr>
        <w:t> others</w:t>
      </w:r>
      <w:r>
        <w:rPr>
          <w:w w:val="110"/>
        </w:rPr>
        <w:t> to</w:t>
      </w:r>
      <w:r>
        <w:rPr>
          <w:w w:val="110"/>
        </w:rPr>
        <w:t> provide</w:t>
      </w:r>
      <w:r>
        <w:rPr>
          <w:w w:val="110"/>
        </w:rPr>
        <w:t> arrangements</w:t>
      </w:r>
      <w:r>
        <w:rPr>
          <w:w w:val="110"/>
        </w:rPr>
        <w:t> of melodies. Unlike me, she writes over 150 hymns per year!</w:t>
      </w:r>
      <w:hyperlink w:history="true" w:anchor="_bookmark41">
        <w:r>
          <w:rPr>
            <w:w w:val="110"/>
            <w:position w:val="5"/>
            <w:sz w:val="14"/>
          </w:rPr>
          <w:t>42</w:t>
        </w:r>
      </w:hyperlink>
    </w:p>
    <w:p>
      <w:pPr>
        <w:pStyle w:val="BodyText"/>
        <w:spacing w:line="206" w:lineRule="auto" w:before="30"/>
        <w:ind w:left="707" w:right="114" w:firstLine="720"/>
        <w:jc w:val="both"/>
      </w:pPr>
      <w:r>
        <w:rPr>
          <w:w w:val="110"/>
        </w:rPr>
        <w:t>Perhaps an</w:t>
      </w:r>
      <w:r>
        <w:rPr>
          <w:w w:val="110"/>
        </w:rPr>
        <w:t> even</w:t>
      </w:r>
      <w:r>
        <w:rPr>
          <w:w w:val="110"/>
        </w:rPr>
        <w:t> more significant influence upon</w:t>
      </w:r>
      <w:r>
        <w:rPr>
          <w:w w:val="110"/>
        </w:rPr>
        <w:t> my song- writing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music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rFonts w:ascii="Wawati SC" w:hAnsi="Wawati SC" w:eastAsia="Wawati SC" w:hint="eastAsia"/>
          <w:spacing w:val="-5"/>
          <w:w w:val="110"/>
        </w:rPr>
        <w:t>赞美之泉 </w:t>
      </w:r>
      <w:r>
        <w:rPr>
          <w:i/>
          <w:w w:val="110"/>
        </w:rPr>
        <w:t>Zànměi</w:t>
      </w:r>
      <w:r>
        <w:rPr>
          <w:i/>
          <w:spacing w:val="-12"/>
          <w:w w:val="110"/>
        </w:rPr>
        <w:t> </w:t>
      </w:r>
      <w:r>
        <w:rPr>
          <w:i/>
          <w:w w:val="110"/>
        </w:rPr>
        <w:t>Zhī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Quǎn</w:t>
      </w:r>
      <w:r>
        <w:rPr>
          <w:i/>
          <w:spacing w:val="-12"/>
          <w:w w:val="110"/>
        </w:rPr>
        <w:t> </w:t>
      </w:r>
      <w:r>
        <w:rPr>
          <w:w w:val="110"/>
        </w:rPr>
        <w:t>Stream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Praise, a</w:t>
      </w:r>
      <w:r>
        <w:rPr>
          <w:spacing w:val="16"/>
          <w:w w:val="110"/>
        </w:rPr>
        <w:t> </w:t>
      </w:r>
      <w:r>
        <w:rPr>
          <w:w w:val="110"/>
        </w:rPr>
        <w:t>Taiwanese-American</w:t>
      </w:r>
      <w:r>
        <w:rPr>
          <w:spacing w:val="16"/>
          <w:w w:val="110"/>
        </w:rPr>
        <w:t> </w:t>
      </w:r>
      <w:r>
        <w:rPr>
          <w:w w:val="110"/>
        </w:rPr>
        <w:t>music</w:t>
      </w:r>
      <w:r>
        <w:rPr>
          <w:spacing w:val="18"/>
          <w:w w:val="110"/>
        </w:rPr>
        <w:t> </w:t>
      </w:r>
      <w:r>
        <w:rPr>
          <w:w w:val="110"/>
        </w:rPr>
        <w:t>ministry</w:t>
      </w:r>
      <w:r>
        <w:rPr>
          <w:spacing w:val="16"/>
          <w:w w:val="110"/>
        </w:rPr>
        <w:t> </w:t>
      </w:r>
      <w:r>
        <w:rPr>
          <w:w w:val="110"/>
        </w:rPr>
        <w:t>founded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18"/>
          <w:w w:val="110"/>
        </w:rPr>
        <w:t> </w:t>
      </w:r>
      <w:r>
        <w:rPr>
          <w:w w:val="110"/>
        </w:rPr>
        <w:t>1993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led</w:t>
      </w:r>
      <w:r>
        <w:rPr>
          <w:spacing w:val="17"/>
          <w:w w:val="110"/>
        </w:rPr>
        <w:t> </w:t>
      </w:r>
      <w:r>
        <w:rPr>
          <w:spacing w:val="-5"/>
          <w:w w:val="110"/>
        </w:rPr>
        <w:t>by</w:t>
      </w:r>
    </w:p>
    <w:p>
      <w:pPr>
        <w:pStyle w:val="BodyText"/>
        <w:spacing w:line="259" w:lineRule="auto" w:before="25"/>
        <w:ind w:left="707" w:right="112"/>
        <w:jc w:val="both"/>
      </w:pPr>
      <w:r>
        <w:rPr>
          <w:w w:val="110"/>
        </w:rPr>
        <w:t>Sandy Yu. The group spans Chinese and American cultural spheres, </w:t>
      </w:r>
      <w:r>
        <w:rPr>
          <w:w w:val="115"/>
        </w:rPr>
        <w:t>in</w:t>
      </w:r>
      <w:r>
        <w:rPr>
          <w:w w:val="115"/>
        </w:rPr>
        <w:t> that</w:t>
      </w:r>
      <w:r>
        <w:rPr>
          <w:w w:val="115"/>
        </w:rPr>
        <w:t> some</w:t>
      </w:r>
      <w:r>
        <w:rPr>
          <w:w w:val="115"/>
        </w:rPr>
        <w:t> songs</w:t>
      </w:r>
      <w:r>
        <w:rPr>
          <w:w w:val="115"/>
        </w:rPr>
        <w:t> draw</w:t>
      </w:r>
      <w:r>
        <w:rPr>
          <w:w w:val="115"/>
        </w:rPr>
        <w:t> upon</w:t>
      </w:r>
      <w:r>
        <w:rPr>
          <w:w w:val="115"/>
        </w:rPr>
        <w:t> more</w:t>
      </w:r>
      <w:r>
        <w:rPr>
          <w:w w:val="115"/>
        </w:rPr>
        <w:t> specifically</w:t>
      </w:r>
      <w:r>
        <w:rPr>
          <w:w w:val="115"/>
        </w:rPr>
        <w:t> Chinese</w:t>
      </w:r>
      <w:r>
        <w:rPr>
          <w:w w:val="115"/>
        </w:rPr>
        <w:t> cultural symbolism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others</w:t>
      </w:r>
      <w:r>
        <w:rPr>
          <w:spacing w:val="-1"/>
          <w:w w:val="115"/>
        </w:rPr>
        <w:t> </w:t>
      </w:r>
      <w:r>
        <w:rPr>
          <w:w w:val="115"/>
        </w:rPr>
        <w:t>adhere</w:t>
      </w:r>
      <w:r>
        <w:rPr>
          <w:spacing w:val="-1"/>
          <w:w w:val="115"/>
        </w:rPr>
        <w:t> </w:t>
      </w:r>
      <w:r>
        <w:rPr>
          <w:w w:val="115"/>
        </w:rPr>
        <w:t>more</w:t>
      </w:r>
      <w:r>
        <w:rPr>
          <w:spacing w:val="-1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predominantly</w:t>
      </w:r>
      <w:r>
        <w:rPr>
          <w:spacing w:val="-2"/>
          <w:w w:val="115"/>
        </w:rPr>
        <w:t> </w:t>
      </w:r>
      <w:r>
        <w:rPr>
          <w:w w:val="115"/>
        </w:rPr>
        <w:t>English- </w:t>
      </w:r>
      <w:r>
        <w:rPr>
          <w:spacing w:val="-2"/>
          <w:w w:val="115"/>
        </w:rPr>
        <w:t>language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Christian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“praise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worship”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genre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music.</w:t>
      </w:r>
      <w:hyperlink w:history="true" w:anchor="_bookmark42">
        <w:r>
          <w:rPr>
            <w:spacing w:val="-2"/>
            <w:w w:val="115"/>
            <w:position w:val="5"/>
            <w:sz w:val="14"/>
          </w:rPr>
          <w:t>43</w:t>
        </w:r>
      </w:hyperlink>
      <w:r>
        <w:rPr>
          <w:spacing w:val="7"/>
          <w:w w:val="115"/>
          <w:position w:val="5"/>
          <w:sz w:val="14"/>
        </w:rPr>
        <w:t> </w:t>
      </w:r>
      <w:r>
        <w:rPr>
          <w:spacing w:val="-2"/>
          <w:w w:val="115"/>
        </w:rPr>
        <w:t>It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is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pos- </w:t>
      </w:r>
      <w:r>
        <w:rPr>
          <w:w w:val="115"/>
        </w:rPr>
        <w:t>sible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departure</w:t>
      </w:r>
      <w:r>
        <w:rPr>
          <w:w w:val="115"/>
        </w:rPr>
        <w:t> of</w:t>
      </w:r>
      <w:r>
        <w:rPr>
          <w:w w:val="115"/>
        </w:rPr>
        <w:t> some</w:t>
      </w:r>
      <w:r>
        <w:rPr>
          <w:w w:val="115"/>
        </w:rPr>
        <w:t> of</w:t>
      </w:r>
      <w:r>
        <w:rPr>
          <w:w w:val="115"/>
        </w:rPr>
        <w:t> my</w:t>
      </w:r>
      <w:r>
        <w:rPr>
          <w:w w:val="115"/>
        </w:rPr>
        <w:t> songs</w:t>
      </w:r>
      <w:r>
        <w:rPr>
          <w:w w:val="115"/>
        </w:rPr>
        <w:t> from</w:t>
      </w:r>
      <w:r>
        <w:rPr>
          <w:w w:val="115"/>
        </w:rPr>
        <w:t> an</w:t>
      </w:r>
      <w:r>
        <w:rPr>
          <w:w w:val="115"/>
        </w:rPr>
        <w:t> Anglo- </w:t>
      </w:r>
      <w:r>
        <w:rPr>
          <w:w w:val="110"/>
        </w:rPr>
        <w:t>American hymn style (a certain number of verses, each followed by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chorus)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due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Stream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Praise</w:t>
      </w:r>
      <w:r>
        <w:rPr>
          <w:spacing w:val="-8"/>
          <w:w w:val="115"/>
        </w:rPr>
        <w:t> </w:t>
      </w:r>
      <w:r>
        <w:rPr>
          <w:w w:val="115"/>
        </w:rPr>
        <w:t>influence.</w:t>
      </w:r>
      <w:r>
        <w:rPr>
          <w:spacing w:val="-8"/>
          <w:w w:val="115"/>
        </w:rPr>
        <w:t> </w:t>
      </w:r>
      <w:r>
        <w:rPr>
          <w:w w:val="115"/>
        </w:rPr>
        <w:t>I</w:t>
      </w:r>
      <w:r>
        <w:rPr>
          <w:spacing w:val="-8"/>
          <w:w w:val="115"/>
        </w:rPr>
        <w:t> </w:t>
      </w:r>
      <w:r>
        <w:rPr>
          <w:w w:val="115"/>
        </w:rPr>
        <w:t>also</w:t>
      </w:r>
      <w:r>
        <w:rPr>
          <w:spacing w:val="-6"/>
          <w:w w:val="115"/>
        </w:rPr>
        <w:t> </w:t>
      </w:r>
      <w:r>
        <w:rPr>
          <w:w w:val="115"/>
        </w:rPr>
        <w:t>think</w:t>
      </w:r>
      <w:r>
        <w:rPr>
          <w:spacing w:val="-8"/>
          <w:w w:val="115"/>
        </w:rPr>
        <w:t> </w:t>
      </w:r>
      <w:r>
        <w:rPr>
          <w:w w:val="115"/>
        </w:rPr>
        <w:t>it</w:t>
      </w:r>
      <w:r>
        <w:rPr>
          <w:spacing w:val="-8"/>
          <w:w w:val="115"/>
        </w:rPr>
        <w:t> </w:t>
      </w:r>
      <w:r>
        <w:rPr>
          <w:w w:val="115"/>
        </w:rPr>
        <w:t>likely </w:t>
      </w:r>
      <w:r>
        <w:rPr>
          <w:w w:val="110"/>
        </w:rPr>
        <w:t>that Stream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Praise</w:t>
      </w:r>
      <w:r>
        <w:rPr>
          <w:spacing w:val="-1"/>
          <w:w w:val="110"/>
        </w:rPr>
        <w:t> </w:t>
      </w:r>
      <w:r>
        <w:rPr>
          <w:w w:val="110"/>
        </w:rPr>
        <w:t>music is more</w:t>
      </w:r>
      <w:r>
        <w:rPr>
          <w:spacing w:val="-1"/>
          <w:w w:val="110"/>
        </w:rPr>
        <w:t> </w:t>
      </w:r>
      <w:r>
        <w:rPr>
          <w:w w:val="110"/>
        </w:rPr>
        <w:t>culturally</w:t>
      </w:r>
      <w:r>
        <w:rPr>
          <w:spacing w:val="-1"/>
          <w:w w:val="110"/>
        </w:rPr>
        <w:t> </w:t>
      </w:r>
      <w:r>
        <w:rPr>
          <w:w w:val="110"/>
        </w:rPr>
        <w:t>accessible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me</w:t>
      </w:r>
      <w:r>
        <w:rPr>
          <w:spacing w:val="-1"/>
          <w:w w:val="110"/>
        </w:rPr>
        <w:t> </w:t>
      </w:r>
      <w:r>
        <w:rPr>
          <w:w w:val="110"/>
        </w:rPr>
        <w:t>as an </w:t>
      </w:r>
      <w:r>
        <w:rPr>
          <w:w w:val="115"/>
        </w:rPr>
        <w:t>American</w:t>
      </w:r>
      <w:r>
        <w:rPr>
          <w:spacing w:val="-6"/>
          <w:w w:val="115"/>
        </w:rPr>
        <w:t> </w:t>
      </w:r>
      <w:r>
        <w:rPr>
          <w:w w:val="115"/>
        </w:rPr>
        <w:t>than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music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Xiaomin,</w:t>
      </w:r>
      <w:r>
        <w:rPr>
          <w:spacing w:val="-7"/>
          <w:w w:val="115"/>
        </w:rPr>
        <w:t> </w:t>
      </w:r>
      <w:r>
        <w:rPr>
          <w:w w:val="115"/>
        </w:rPr>
        <w:t>thus</w:t>
      </w:r>
      <w:r>
        <w:rPr>
          <w:spacing w:val="-7"/>
          <w:w w:val="115"/>
        </w:rPr>
        <w:t> </w:t>
      </w:r>
      <w:r>
        <w:rPr>
          <w:w w:val="115"/>
        </w:rPr>
        <w:t>allowing</w:t>
      </w:r>
      <w:r>
        <w:rPr>
          <w:spacing w:val="-7"/>
          <w:w w:val="115"/>
        </w:rPr>
        <w:t> </w:t>
      </w:r>
      <w:r>
        <w:rPr>
          <w:w w:val="115"/>
        </w:rPr>
        <w:t>their</w:t>
      </w:r>
      <w:r>
        <w:rPr>
          <w:spacing w:val="-8"/>
          <w:w w:val="115"/>
        </w:rPr>
        <w:t> </w:t>
      </w:r>
      <w:r>
        <w:rPr>
          <w:w w:val="115"/>
        </w:rPr>
        <w:t>songs</w:t>
      </w:r>
      <w:r>
        <w:rPr>
          <w:spacing w:val="-7"/>
          <w:w w:val="115"/>
        </w:rPr>
        <w:t> </w:t>
      </w:r>
      <w:r>
        <w:rPr>
          <w:w w:val="115"/>
        </w:rPr>
        <w:t>to serve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0"/>
          <w:w w:val="115"/>
        </w:rPr>
        <w:t> </w:t>
      </w:r>
      <w:r>
        <w:rPr>
          <w:w w:val="115"/>
        </w:rPr>
        <w:t>a</w:t>
      </w:r>
      <w:r>
        <w:rPr>
          <w:spacing w:val="-12"/>
          <w:w w:val="115"/>
        </w:rPr>
        <w:t> </w:t>
      </w:r>
      <w:r>
        <w:rPr>
          <w:w w:val="115"/>
        </w:rPr>
        <w:t>bridge</w:t>
      </w:r>
      <w:r>
        <w:rPr>
          <w:spacing w:val="-12"/>
          <w:w w:val="115"/>
        </w:rPr>
        <w:t> </w:t>
      </w:r>
      <w:r>
        <w:rPr>
          <w:w w:val="115"/>
        </w:rPr>
        <w:t>for</w:t>
      </w:r>
      <w:r>
        <w:rPr>
          <w:spacing w:val="-11"/>
          <w:w w:val="115"/>
        </w:rPr>
        <w:t> </w:t>
      </w:r>
      <w:r>
        <w:rPr>
          <w:w w:val="115"/>
        </w:rPr>
        <w:t>me</w:t>
      </w:r>
      <w:r>
        <w:rPr>
          <w:spacing w:val="-12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cross</w:t>
      </w:r>
      <w:r>
        <w:rPr>
          <w:spacing w:val="-10"/>
          <w:w w:val="115"/>
        </w:rPr>
        <w:t> </w:t>
      </w:r>
      <w:r>
        <w:rPr>
          <w:w w:val="115"/>
        </w:rPr>
        <w:t>into</w:t>
      </w:r>
      <w:r>
        <w:rPr>
          <w:spacing w:val="-11"/>
          <w:w w:val="115"/>
        </w:rPr>
        <w:t> </w:t>
      </w:r>
      <w:r>
        <w:rPr>
          <w:w w:val="115"/>
        </w:rPr>
        <w:t>deeper</w:t>
      </w:r>
      <w:r>
        <w:rPr>
          <w:spacing w:val="-11"/>
          <w:w w:val="115"/>
        </w:rPr>
        <w:t> </w:t>
      </w:r>
      <w:r>
        <w:rPr>
          <w:w w:val="115"/>
        </w:rPr>
        <w:t>appreciation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Chris- </w:t>
      </w:r>
      <w:r>
        <w:rPr>
          <w:w w:val="110"/>
        </w:rPr>
        <w:t>tian worship music in Chinese. One of the mysteries of that appreci- </w:t>
      </w:r>
      <w:r>
        <w:rPr>
          <w:w w:val="115"/>
        </w:rPr>
        <w:t>ation</w:t>
      </w:r>
      <w:r>
        <w:rPr>
          <w:w w:val="115"/>
        </w:rPr>
        <w:t> is</w:t>
      </w:r>
      <w:r>
        <w:rPr>
          <w:w w:val="115"/>
        </w:rPr>
        <w:t> that</w:t>
      </w:r>
      <w:r>
        <w:rPr>
          <w:w w:val="115"/>
        </w:rPr>
        <w:t> Chinese Christian</w:t>
      </w:r>
      <w:r>
        <w:rPr>
          <w:w w:val="115"/>
        </w:rPr>
        <w:t> worship</w:t>
      </w:r>
      <w:r>
        <w:rPr>
          <w:w w:val="115"/>
        </w:rPr>
        <w:t> music has become even more</w:t>
      </w:r>
      <w:r>
        <w:rPr>
          <w:w w:val="115"/>
        </w:rPr>
        <w:t> meaningful</w:t>
      </w:r>
      <w:r>
        <w:rPr>
          <w:w w:val="115"/>
        </w:rPr>
        <w:t> to</w:t>
      </w:r>
      <w:r>
        <w:rPr>
          <w:w w:val="115"/>
        </w:rPr>
        <w:t> me</w:t>
      </w:r>
      <w:r>
        <w:rPr>
          <w:w w:val="115"/>
        </w:rPr>
        <w:t> than</w:t>
      </w:r>
      <w:r>
        <w:rPr>
          <w:w w:val="115"/>
        </w:rPr>
        <w:t> worship</w:t>
      </w:r>
      <w:r>
        <w:rPr>
          <w:w w:val="115"/>
        </w:rPr>
        <w:t> music</w:t>
      </w:r>
      <w:r>
        <w:rPr>
          <w:w w:val="115"/>
        </w:rPr>
        <w:t> in</w:t>
      </w:r>
      <w:r>
        <w:rPr>
          <w:w w:val="115"/>
        </w:rPr>
        <w:t> English.</w:t>
      </w:r>
      <w:r>
        <w:rPr>
          <w:w w:val="115"/>
        </w:rPr>
        <w:t> An</w:t>
      </w:r>
      <w:r>
        <w:rPr>
          <w:w w:val="115"/>
        </w:rPr>
        <w:t> out- growth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my</w:t>
      </w:r>
      <w:r>
        <w:rPr>
          <w:spacing w:val="-13"/>
          <w:w w:val="115"/>
        </w:rPr>
        <w:t> </w:t>
      </w:r>
      <w:r>
        <w:rPr>
          <w:w w:val="115"/>
        </w:rPr>
        <w:t>mysterious</w:t>
      </w:r>
      <w:r>
        <w:rPr>
          <w:spacing w:val="-13"/>
          <w:w w:val="115"/>
        </w:rPr>
        <w:t> </w:t>
      </w:r>
      <w:r>
        <w:rPr>
          <w:w w:val="115"/>
        </w:rPr>
        <w:t>heartfelt</w:t>
      </w:r>
      <w:r>
        <w:rPr>
          <w:spacing w:val="-13"/>
          <w:w w:val="115"/>
        </w:rPr>
        <w:t> </w:t>
      </w:r>
      <w:r>
        <w:rPr>
          <w:w w:val="115"/>
        </w:rPr>
        <w:t>connection</w:t>
      </w:r>
      <w:r>
        <w:rPr>
          <w:spacing w:val="-12"/>
          <w:w w:val="115"/>
        </w:rPr>
        <w:t> </w:t>
      </w:r>
      <w:r>
        <w:rPr>
          <w:w w:val="115"/>
        </w:rPr>
        <w:t>with</w:t>
      </w:r>
      <w:r>
        <w:rPr>
          <w:spacing w:val="-12"/>
          <w:w w:val="115"/>
        </w:rPr>
        <w:t> </w:t>
      </w:r>
      <w:r>
        <w:rPr>
          <w:w w:val="115"/>
        </w:rPr>
        <w:t>Chinese</w:t>
      </w:r>
      <w:r>
        <w:rPr>
          <w:spacing w:val="-13"/>
          <w:w w:val="115"/>
        </w:rPr>
        <w:t> </w:t>
      </w:r>
      <w:r>
        <w:rPr>
          <w:w w:val="115"/>
        </w:rPr>
        <w:t>Chris- tian</w:t>
      </w:r>
      <w:r>
        <w:rPr>
          <w:spacing w:val="-9"/>
          <w:w w:val="115"/>
        </w:rPr>
        <w:t> </w:t>
      </w:r>
      <w:r>
        <w:rPr>
          <w:w w:val="115"/>
        </w:rPr>
        <w:t>worship</w:t>
      </w:r>
      <w:r>
        <w:rPr>
          <w:spacing w:val="-9"/>
          <w:w w:val="115"/>
        </w:rPr>
        <w:t> </w:t>
      </w:r>
      <w:r>
        <w:rPr>
          <w:w w:val="115"/>
        </w:rPr>
        <w:t>music</w:t>
      </w:r>
      <w:r>
        <w:rPr>
          <w:spacing w:val="-9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spontaneous</w:t>
      </w:r>
      <w:r>
        <w:rPr>
          <w:spacing w:val="-9"/>
          <w:w w:val="115"/>
        </w:rPr>
        <w:t> </w:t>
      </w:r>
      <w:r>
        <w:rPr>
          <w:w w:val="115"/>
        </w:rPr>
        <w:t>appearance</w:t>
      </w:r>
      <w:r>
        <w:rPr>
          <w:spacing w:val="-9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my</w:t>
      </w:r>
      <w:r>
        <w:rPr>
          <w:spacing w:val="-9"/>
          <w:w w:val="115"/>
        </w:rPr>
        <w:t> </w:t>
      </w:r>
      <w:r>
        <w:rPr>
          <w:w w:val="115"/>
        </w:rPr>
        <w:t>life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L2 </w:t>
      </w:r>
      <w:r>
        <w:rPr>
          <w:spacing w:val="-2"/>
          <w:w w:val="115"/>
        </w:rPr>
        <w:t>songwriting.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804672</wp:posOffset>
                </wp:positionH>
                <wp:positionV relativeFrom="paragraph">
                  <wp:posOffset>93380</wp:posOffset>
                </wp:positionV>
                <wp:extent cx="1828800" cy="762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7.352765pt;width:144pt;height:.599pt;mso-position-horizontal-relative:page;mso-position-vertical-relative:paragraph;z-index:-15719936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707" w:right="0" w:firstLine="360"/>
        <w:jc w:val="left"/>
        <w:rPr>
          <w:sz w:val="18"/>
        </w:rPr>
      </w:pPr>
      <w:bookmarkStart w:name="_bookmark41" w:id="42"/>
      <w:bookmarkEnd w:id="42"/>
      <w:r>
        <w:rPr/>
      </w:r>
      <w:r>
        <w:rPr>
          <w:w w:val="110"/>
          <w:position w:val="4"/>
          <w:sz w:val="12"/>
        </w:rPr>
        <w:t>42</w:t>
      </w:r>
      <w:r>
        <w:rPr>
          <w:spacing w:val="19"/>
          <w:w w:val="110"/>
          <w:position w:val="4"/>
          <w:sz w:val="12"/>
        </w:rPr>
        <w:t> </w:t>
      </w:r>
      <w:r>
        <w:rPr>
          <w:w w:val="110"/>
          <w:sz w:val="18"/>
        </w:rPr>
        <w:t>Connie Oi-Yan Wong, “Singing the Gospel Chinese Style: ‘Praise and Worship’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Music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Asian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Pacific”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(Ph.D.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diss.,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California,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Los </w:t>
      </w:r>
      <w:r>
        <w:rPr>
          <w:sz w:val="18"/>
        </w:rPr>
        <w:t>Angeles,</w:t>
      </w:r>
      <w:r>
        <w:rPr>
          <w:spacing w:val="28"/>
          <w:sz w:val="18"/>
        </w:rPr>
        <w:t> </w:t>
      </w:r>
      <w:r>
        <w:rPr>
          <w:sz w:val="18"/>
        </w:rPr>
        <w:t>2006),</w:t>
      </w:r>
      <w:r>
        <w:rPr>
          <w:spacing w:val="33"/>
          <w:sz w:val="18"/>
        </w:rPr>
        <w:t> </w:t>
      </w:r>
      <w:r>
        <w:rPr>
          <w:sz w:val="18"/>
        </w:rPr>
        <w:t>176–80.</w:t>
      </w:r>
      <w:r>
        <w:rPr>
          <w:spacing w:val="33"/>
          <w:sz w:val="18"/>
        </w:rPr>
        <w:t> </w:t>
      </w:r>
      <w:r>
        <w:rPr>
          <w:sz w:val="18"/>
        </w:rPr>
        <w:t>I</w:t>
      </w:r>
      <w:r>
        <w:rPr>
          <w:spacing w:val="29"/>
          <w:sz w:val="18"/>
        </w:rPr>
        <w:t> </w:t>
      </w:r>
      <w:r>
        <w:rPr>
          <w:sz w:val="18"/>
        </w:rPr>
        <w:t>can</w:t>
      </w:r>
      <w:r>
        <w:rPr>
          <w:spacing w:val="33"/>
          <w:sz w:val="18"/>
        </w:rPr>
        <w:t> </w:t>
      </w:r>
      <w:r>
        <w:rPr>
          <w:sz w:val="18"/>
        </w:rPr>
        <w:t>only</w:t>
      </w:r>
      <w:r>
        <w:rPr>
          <w:spacing w:val="34"/>
          <w:sz w:val="18"/>
        </w:rPr>
        <w:t> </w:t>
      </w:r>
      <w:r>
        <w:rPr>
          <w:sz w:val="18"/>
        </w:rPr>
        <w:t>speculate</w:t>
      </w:r>
      <w:r>
        <w:rPr>
          <w:spacing w:val="28"/>
          <w:sz w:val="18"/>
        </w:rPr>
        <w:t> </w:t>
      </w:r>
      <w:r>
        <w:rPr>
          <w:sz w:val="18"/>
        </w:rPr>
        <w:t>whether</w:t>
      </w:r>
      <w:r>
        <w:rPr>
          <w:spacing w:val="29"/>
          <w:sz w:val="18"/>
        </w:rPr>
        <w:t> </w:t>
      </w:r>
      <w:r>
        <w:rPr>
          <w:sz w:val="18"/>
        </w:rPr>
        <w:t>the</w:t>
      </w:r>
      <w:r>
        <w:rPr>
          <w:spacing w:val="32"/>
          <w:sz w:val="18"/>
        </w:rPr>
        <w:t> </w:t>
      </w:r>
      <w:r>
        <w:rPr>
          <w:sz w:val="18"/>
        </w:rPr>
        <w:t>melodies</w:t>
      </w:r>
      <w:r>
        <w:rPr>
          <w:spacing w:val="33"/>
          <w:sz w:val="18"/>
        </w:rPr>
        <w:t> </w:t>
      </w:r>
      <w:r>
        <w:rPr>
          <w:sz w:val="18"/>
        </w:rPr>
        <w:t>of</w:t>
      </w:r>
      <w:r>
        <w:rPr>
          <w:spacing w:val="31"/>
          <w:sz w:val="18"/>
        </w:rPr>
        <w:t> </w:t>
      </w:r>
      <w:r>
        <w:rPr>
          <w:spacing w:val="-2"/>
          <w:sz w:val="18"/>
        </w:rPr>
        <w:t>Xiaomin’s</w:t>
      </w:r>
    </w:p>
    <w:p>
      <w:pPr>
        <w:spacing w:line="255" w:lineRule="exact" w:before="0"/>
        <w:ind w:left="707" w:right="0" w:firstLine="0"/>
        <w:jc w:val="left"/>
        <w:rPr>
          <w:rFonts w:ascii="Wawati SC" w:eastAsia="Wawati SC" w:hint="eastAsia"/>
          <w:sz w:val="18"/>
        </w:rPr>
      </w:pPr>
      <w:r>
        <w:rPr>
          <w:sz w:val="18"/>
        </w:rPr>
        <w:t>Canaan</w:t>
      </w:r>
      <w:r>
        <w:rPr>
          <w:spacing w:val="52"/>
          <w:sz w:val="18"/>
        </w:rPr>
        <w:t> </w:t>
      </w:r>
      <w:r>
        <w:rPr>
          <w:sz w:val="18"/>
        </w:rPr>
        <w:t>Hymns</w:t>
      </w:r>
      <w:r>
        <w:rPr>
          <w:spacing w:val="46"/>
          <w:sz w:val="18"/>
        </w:rPr>
        <w:t> </w:t>
      </w:r>
      <w:r>
        <w:rPr>
          <w:sz w:val="18"/>
        </w:rPr>
        <w:t>were</w:t>
      </w:r>
      <w:r>
        <w:rPr>
          <w:spacing w:val="51"/>
          <w:sz w:val="18"/>
        </w:rPr>
        <w:t> </w:t>
      </w:r>
      <w:r>
        <w:rPr>
          <w:sz w:val="18"/>
        </w:rPr>
        <w:t>a</w:t>
      </w:r>
      <w:r>
        <w:rPr>
          <w:spacing w:val="48"/>
          <w:sz w:val="18"/>
        </w:rPr>
        <w:t> </w:t>
      </w:r>
      <w:r>
        <w:rPr>
          <w:sz w:val="18"/>
        </w:rPr>
        <w:t>subconscious</w:t>
      </w:r>
      <w:r>
        <w:rPr>
          <w:spacing w:val="52"/>
          <w:sz w:val="18"/>
        </w:rPr>
        <w:t> </w:t>
      </w:r>
      <w:r>
        <w:rPr>
          <w:sz w:val="18"/>
        </w:rPr>
        <w:t>influence</w:t>
      </w:r>
      <w:r>
        <w:rPr>
          <w:spacing w:val="51"/>
          <w:sz w:val="18"/>
        </w:rPr>
        <w:t> </w:t>
      </w:r>
      <w:r>
        <w:rPr>
          <w:sz w:val="18"/>
        </w:rPr>
        <w:t>in</w:t>
      </w:r>
      <w:r>
        <w:rPr>
          <w:spacing w:val="52"/>
          <w:sz w:val="18"/>
        </w:rPr>
        <w:t> </w:t>
      </w:r>
      <w:r>
        <w:rPr>
          <w:sz w:val="18"/>
        </w:rPr>
        <w:t>writing</w:t>
      </w:r>
      <w:r>
        <w:rPr>
          <w:spacing w:val="46"/>
          <w:sz w:val="18"/>
        </w:rPr>
        <w:t> </w:t>
      </w:r>
      <w:r>
        <w:rPr>
          <w:rFonts w:ascii="Wawati SC" w:eastAsia="Wawati SC" w:hint="eastAsia"/>
          <w:spacing w:val="-1"/>
          <w:sz w:val="18"/>
        </w:rPr>
        <w:t>《神啊请荣耀祢的圣名》</w:t>
      </w:r>
    </w:p>
    <w:p>
      <w:pPr>
        <w:spacing w:line="208" w:lineRule="auto" w:before="2"/>
        <w:ind w:left="707" w:right="0" w:firstLine="0"/>
        <w:jc w:val="left"/>
        <w:rPr>
          <w:sz w:val="18"/>
        </w:rPr>
      </w:pPr>
      <w:r>
        <w:rPr>
          <w:w w:val="110"/>
          <w:sz w:val="18"/>
        </w:rPr>
        <w:t>(Song 4</w:t>
      </w:r>
      <w:r>
        <w:rPr>
          <w:spacing w:val="-2"/>
          <w:w w:val="110"/>
          <w:sz w:val="18"/>
        </w:rPr>
        <w:t>), </w:t>
      </w:r>
      <w:r>
        <w:rPr>
          <w:w w:val="110"/>
          <w:sz w:val="18"/>
        </w:rPr>
        <w:t>which omits 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third 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seventh notes 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major scale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 Chinese traditional</w:t>
      </w:r>
      <w:r>
        <w:rPr>
          <w:spacing w:val="-13"/>
          <w:w w:val="110"/>
          <w:sz w:val="18"/>
        </w:rPr>
        <w:t> </w:t>
      </w:r>
      <w:r>
        <w:rPr>
          <w:rFonts w:ascii="Wawati SC" w:hAnsi="Wawati SC" w:eastAsia="Wawati SC" w:hint="eastAsia"/>
          <w:spacing w:val="-11"/>
          <w:w w:val="110"/>
          <w:sz w:val="18"/>
        </w:rPr>
        <w:t>商 </w:t>
      </w:r>
      <w:r>
        <w:rPr>
          <w:i/>
          <w:w w:val="110"/>
          <w:sz w:val="18"/>
        </w:rPr>
        <w:t>shāng</w:t>
      </w:r>
      <w:r>
        <w:rPr>
          <w:i/>
          <w:spacing w:val="-12"/>
          <w:w w:val="110"/>
          <w:sz w:val="18"/>
        </w:rPr>
        <w:t> </w:t>
      </w:r>
      <w:r>
        <w:rPr>
          <w:w w:val="110"/>
          <w:sz w:val="18"/>
        </w:rPr>
        <w:t>pentatonic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tuning</w:t>
      </w:r>
      <w:r>
        <w:rPr>
          <w:spacing w:val="-5"/>
          <w:w w:val="110"/>
          <w:sz w:val="18"/>
        </w:rPr>
        <w:t>. </w:t>
      </w:r>
      <w:r>
        <w:rPr>
          <w:w w:val="110"/>
          <w:sz w:val="18"/>
        </w:rPr>
        <w:t>See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Han,</w:t>
      </w:r>
      <w:r>
        <w:rPr>
          <w:spacing w:val="-6"/>
          <w:w w:val="110"/>
          <w:sz w:val="18"/>
        </w:rPr>
        <w:t> “</w:t>
      </w:r>
      <w:r>
        <w:rPr>
          <w:w w:val="110"/>
          <w:sz w:val="18"/>
        </w:rPr>
        <w:t>On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Scales</w:t>
      </w:r>
      <w:r>
        <w:rPr>
          <w:spacing w:val="-4"/>
          <w:w w:val="110"/>
          <w:sz w:val="18"/>
        </w:rPr>
        <w:t>,” </w:t>
      </w:r>
      <w:r>
        <w:rPr>
          <w:w w:val="110"/>
          <w:sz w:val="18"/>
        </w:rPr>
        <w:t>133.</w:t>
      </w:r>
    </w:p>
    <w:p>
      <w:pPr>
        <w:spacing w:line="179" w:lineRule="exact" w:before="0"/>
        <w:ind w:left="1067" w:right="0" w:firstLine="0"/>
        <w:jc w:val="left"/>
        <w:rPr>
          <w:sz w:val="18"/>
        </w:rPr>
      </w:pPr>
      <w:bookmarkStart w:name="_bookmark42" w:id="43"/>
      <w:bookmarkEnd w:id="43"/>
      <w:r>
        <w:rPr/>
      </w:r>
      <w:r>
        <w:rPr>
          <w:spacing w:val="-2"/>
          <w:w w:val="110"/>
          <w:position w:val="4"/>
          <w:sz w:val="12"/>
        </w:rPr>
        <w:t>43</w:t>
      </w:r>
      <w:r>
        <w:rPr>
          <w:spacing w:val="13"/>
          <w:w w:val="110"/>
          <w:position w:val="4"/>
          <w:sz w:val="12"/>
        </w:rPr>
        <w:t> </w:t>
      </w:r>
      <w:r>
        <w:rPr>
          <w:spacing w:val="-2"/>
          <w:w w:val="110"/>
          <w:sz w:val="18"/>
        </w:rPr>
        <w:t>Wong,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“Singing the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Gospel Chinese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Style,”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147–62.</w:t>
      </w:r>
    </w:p>
    <w:p>
      <w:pPr>
        <w:spacing w:after="0" w:line="179" w:lineRule="exact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Heading1"/>
        <w:spacing w:line="249" w:lineRule="auto"/>
        <w:ind w:left="2723" w:hanging="2220"/>
      </w:pPr>
      <w:r>
        <w:rPr>
          <w:w w:val="105"/>
        </w:rPr>
        <w:t>L2 Songwriting at the Intersection of Faith and </w:t>
      </w:r>
      <w:r>
        <w:rPr>
          <w:spacing w:val="-2"/>
          <w:w w:val="105"/>
        </w:rPr>
        <w:t>Scholarship</w:t>
      </w:r>
    </w:p>
    <w:p>
      <w:pPr>
        <w:pStyle w:val="BodyText"/>
        <w:spacing w:line="259" w:lineRule="auto" w:before="243"/>
        <w:ind w:left="159" w:right="659" w:firstLine="720"/>
        <w:jc w:val="both"/>
        <w:rPr>
          <w:sz w:val="14"/>
        </w:rPr>
      </w:pPr>
      <w:r>
        <w:rPr>
          <w:w w:val="110"/>
        </w:rPr>
        <w:t>As mentioned in the introduction to this essay, the phenom- enon</w:t>
      </w:r>
      <w:r>
        <w:rPr>
          <w:w w:val="110"/>
        </w:rPr>
        <w:t> of</w:t>
      </w:r>
      <w:r>
        <w:rPr>
          <w:w w:val="110"/>
        </w:rPr>
        <w:t> writing</w:t>
      </w:r>
      <w:r>
        <w:rPr>
          <w:w w:val="110"/>
        </w:rPr>
        <w:t> songs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second</w:t>
      </w:r>
      <w:r>
        <w:rPr>
          <w:w w:val="110"/>
        </w:rPr>
        <w:t> language</w:t>
      </w:r>
      <w:r>
        <w:rPr>
          <w:w w:val="110"/>
        </w:rPr>
        <w:t> has</w:t>
      </w:r>
      <w:r>
        <w:rPr>
          <w:w w:val="110"/>
        </w:rPr>
        <w:t> not</w:t>
      </w:r>
      <w:r>
        <w:rPr>
          <w:w w:val="110"/>
        </w:rPr>
        <w:t> generated</w:t>
      </w:r>
      <w:r>
        <w:rPr>
          <w:w w:val="110"/>
        </w:rPr>
        <w:t> a</w:t>
      </w:r>
      <w:r>
        <w:rPr>
          <w:spacing w:val="80"/>
          <w:w w:val="110"/>
        </w:rPr>
        <w:t> </w:t>
      </w:r>
      <w:r>
        <w:rPr>
          <w:w w:val="110"/>
        </w:rPr>
        <w:t>great deal of research. Yet as a result of his experiences in helping aspiring</w:t>
      </w:r>
      <w:r>
        <w:rPr>
          <w:w w:val="110"/>
        </w:rPr>
        <w:t> Japanese</w:t>
      </w:r>
      <w:r>
        <w:rPr>
          <w:w w:val="110"/>
        </w:rPr>
        <w:t> songwriters</w:t>
      </w:r>
      <w:r>
        <w:rPr>
          <w:w w:val="110"/>
        </w:rPr>
        <w:t> to</w:t>
      </w:r>
      <w:r>
        <w:rPr>
          <w:w w:val="110"/>
        </w:rPr>
        <w:t> pen</w:t>
      </w:r>
      <w:r>
        <w:rPr>
          <w:w w:val="110"/>
        </w:rPr>
        <w:t> song</w:t>
      </w:r>
      <w:r>
        <w:rPr>
          <w:w w:val="110"/>
        </w:rPr>
        <w:t> lyrics</w:t>
      </w:r>
      <w:r>
        <w:rPr>
          <w:w w:val="110"/>
        </w:rPr>
        <w:t> in</w:t>
      </w:r>
      <w:r>
        <w:rPr>
          <w:w w:val="110"/>
        </w:rPr>
        <w:t> English,</w:t>
      </w:r>
      <w:r>
        <w:rPr>
          <w:w w:val="110"/>
        </w:rPr>
        <w:t> Brian Cullen has formulated a typology of a “Good L2 Songwriter.” Ac- cording</w:t>
      </w:r>
      <w:r>
        <w:rPr>
          <w:w w:val="110"/>
        </w:rPr>
        <w:t> to</w:t>
      </w:r>
      <w:r>
        <w:rPr>
          <w:w w:val="110"/>
        </w:rPr>
        <w:t> Cullen,</w:t>
      </w:r>
      <w:r>
        <w:rPr>
          <w:w w:val="110"/>
        </w:rPr>
        <w:t> a</w:t>
      </w:r>
      <w:r>
        <w:rPr>
          <w:w w:val="110"/>
        </w:rPr>
        <w:t> strong</w:t>
      </w:r>
      <w:r>
        <w:rPr>
          <w:w w:val="110"/>
        </w:rPr>
        <w:t> L2</w:t>
      </w:r>
      <w:r>
        <w:rPr>
          <w:w w:val="110"/>
        </w:rPr>
        <w:t> songwriter</w:t>
      </w:r>
      <w:r>
        <w:rPr>
          <w:w w:val="110"/>
        </w:rPr>
        <w:t> possesses</w:t>
      </w:r>
      <w:r>
        <w:rPr>
          <w:w w:val="110"/>
        </w:rPr>
        <w:t> significant</w:t>
      </w:r>
      <w:r>
        <w:rPr>
          <w:w w:val="110"/>
        </w:rPr>
        <w:t> L2 language skills and is able to use simple language creatively. He or she is open to new experiences and is willing to draw upon both L1 and</w:t>
      </w:r>
      <w:r>
        <w:rPr>
          <w:w w:val="110"/>
        </w:rPr>
        <w:t> L2</w:t>
      </w:r>
      <w:r>
        <w:rPr>
          <w:w w:val="110"/>
        </w:rPr>
        <w:t> sociocultural</w:t>
      </w:r>
      <w:r>
        <w:rPr>
          <w:w w:val="110"/>
        </w:rPr>
        <w:t> aspects</w:t>
      </w:r>
      <w:r>
        <w:rPr>
          <w:w w:val="110"/>
        </w:rPr>
        <w:t> and</w:t>
      </w:r>
      <w:r>
        <w:rPr>
          <w:w w:val="110"/>
        </w:rPr>
        <w:t> song</w:t>
      </w:r>
      <w:r>
        <w:rPr>
          <w:w w:val="110"/>
        </w:rPr>
        <w:t> norms,</w:t>
      </w:r>
      <w:r>
        <w:rPr>
          <w:w w:val="110"/>
        </w:rPr>
        <w:t> especially</w:t>
      </w:r>
      <w:r>
        <w:rPr>
          <w:w w:val="110"/>
        </w:rPr>
        <w:t> through imitating</w:t>
      </w:r>
      <w:r>
        <w:rPr>
          <w:w w:val="110"/>
        </w:rPr>
        <w:t> L2</w:t>
      </w:r>
      <w:r>
        <w:rPr>
          <w:w w:val="110"/>
        </w:rPr>
        <w:t> songs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creative</w:t>
      </w:r>
      <w:r>
        <w:rPr>
          <w:w w:val="110"/>
        </w:rPr>
        <w:t> way</w:t>
      </w:r>
      <w:r>
        <w:rPr>
          <w:w w:val="110"/>
        </w:rPr>
        <w:t> rather</w:t>
      </w:r>
      <w:r>
        <w:rPr>
          <w:w w:val="110"/>
        </w:rPr>
        <w:t> than</w:t>
      </w:r>
      <w:r>
        <w:rPr>
          <w:w w:val="110"/>
        </w:rPr>
        <w:t> merely</w:t>
      </w:r>
      <w:r>
        <w:rPr>
          <w:w w:val="110"/>
        </w:rPr>
        <w:t> through copying.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good</w:t>
      </w:r>
      <w:r>
        <w:rPr>
          <w:spacing w:val="-6"/>
          <w:w w:val="110"/>
        </w:rPr>
        <w:t> </w:t>
      </w:r>
      <w:r>
        <w:rPr>
          <w:w w:val="110"/>
        </w:rPr>
        <w:t>L2</w:t>
      </w:r>
      <w:r>
        <w:rPr>
          <w:spacing w:val="-6"/>
          <w:w w:val="110"/>
        </w:rPr>
        <w:t> </w:t>
      </w:r>
      <w:r>
        <w:rPr>
          <w:w w:val="110"/>
        </w:rPr>
        <w:t>songwriter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flexible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choosing</w:t>
      </w:r>
      <w:r>
        <w:rPr>
          <w:spacing w:val="-6"/>
          <w:w w:val="110"/>
        </w:rPr>
        <w:t> </w:t>
      </w:r>
      <w:r>
        <w:rPr>
          <w:w w:val="110"/>
        </w:rPr>
        <w:t>songwriting strategies and displays interest in developing new strategies, view- ing songwriting as a creative writing act rather than an act of trans- lation from L1. This songwriter requests that a language informant correct</w:t>
      </w:r>
      <w:r>
        <w:rPr>
          <w:spacing w:val="-3"/>
          <w:w w:val="110"/>
        </w:rPr>
        <w:t> </w:t>
      </w:r>
      <w:r>
        <w:rPr>
          <w:w w:val="110"/>
        </w:rPr>
        <w:t>song</w:t>
      </w:r>
      <w:r>
        <w:rPr>
          <w:spacing w:val="-6"/>
          <w:w w:val="110"/>
        </w:rPr>
        <w:t> </w:t>
      </w:r>
      <w:r>
        <w:rPr>
          <w:w w:val="110"/>
        </w:rPr>
        <w:t>lyrics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mode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teacher</w:t>
      </w:r>
      <w:r>
        <w:rPr>
          <w:spacing w:val="-4"/>
          <w:w w:val="110"/>
        </w:rPr>
        <w:t> </w:t>
      </w:r>
      <w:r>
        <w:rPr>
          <w:w w:val="110"/>
        </w:rPr>
        <w:t>but</w:t>
      </w:r>
      <w:r>
        <w:rPr>
          <w:spacing w:val="-3"/>
          <w:w w:val="110"/>
        </w:rPr>
        <w:t> </w:t>
      </w:r>
      <w:r>
        <w:rPr>
          <w:w w:val="110"/>
        </w:rPr>
        <w:t>self-corrects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much as possible. Despite maintaining creative “ownership” of the song, the good L2 songwriter acknowledges when rewriting is necessary and carries out songwriting projects with a strong work ethic.</w:t>
      </w:r>
      <w:hyperlink w:history="true" w:anchor="_bookmark43">
        <w:r>
          <w:rPr>
            <w:w w:val="110"/>
            <w:position w:val="5"/>
            <w:sz w:val="14"/>
          </w:rPr>
          <w:t>44</w:t>
        </w:r>
      </w:hyperlink>
    </w:p>
    <w:p>
      <w:pPr>
        <w:pStyle w:val="BodyText"/>
        <w:spacing w:line="259" w:lineRule="auto"/>
        <w:ind w:left="160" w:right="661" w:firstLine="720"/>
        <w:jc w:val="both"/>
        <w:rPr>
          <w:sz w:val="14"/>
        </w:rPr>
      </w:pPr>
      <w:r>
        <w:rPr>
          <w:w w:val="110"/>
        </w:rPr>
        <w:t>I do not cite Cullen as an exercise in self-congratulation, but reading his work after having written fifteen songs provides some encouragement that I am not too heavily burdening my lyrics editor or those who have arranged my songs for group singing. Due to the Confucian</w:t>
      </w:r>
      <w:r>
        <w:rPr>
          <w:w w:val="110"/>
        </w:rPr>
        <w:t> ethic</w:t>
      </w:r>
      <w:r>
        <w:rPr>
          <w:w w:val="110"/>
        </w:rPr>
        <w:t> of</w:t>
      </w:r>
      <w:r>
        <w:rPr>
          <w:w w:val="110"/>
        </w:rPr>
        <w:t> revering</w:t>
      </w:r>
      <w:r>
        <w:rPr>
          <w:w w:val="110"/>
        </w:rPr>
        <w:t> one’s</w:t>
      </w:r>
      <w:r>
        <w:rPr>
          <w:w w:val="110"/>
        </w:rPr>
        <w:t> teacher,</w:t>
      </w:r>
      <w:r>
        <w:rPr>
          <w:w w:val="110"/>
        </w:rPr>
        <w:t> Chinese</w:t>
      </w:r>
      <w:r>
        <w:rPr>
          <w:w w:val="110"/>
        </w:rPr>
        <w:t> students</w:t>
      </w:r>
      <w:r>
        <w:rPr>
          <w:w w:val="110"/>
        </w:rPr>
        <w:t> are normally hesitant to say “no” to a teacher or to correct the teacher when he or she is in error about some issue. Therefore I am all the more thankful for the linguistically, culturally, and spiritually sensi- tive assistance of my L1 Chinese language informant, who indirect- ly but effectively communicated that I needed to abandon work and start over on the fifteenth song.</w:t>
      </w:r>
      <w:hyperlink w:history="true" w:anchor="_bookmark44">
        <w:r>
          <w:rPr>
            <w:w w:val="110"/>
            <w:position w:val="5"/>
            <w:sz w:val="14"/>
          </w:rPr>
          <w:t>45</w:t>
        </w:r>
      </w:hyperlink>
    </w:p>
    <w:p>
      <w:pPr>
        <w:pStyle w:val="BodyText"/>
        <w:spacing w:before="1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94807</wp:posOffset>
                </wp:positionV>
                <wp:extent cx="1828800" cy="762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465179pt;width:144pt;height:.599pt;mso-position-horizontal-relative:page;mso-position-vertical-relative:paragraph;z-index:-15719424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868" w:firstLine="360"/>
        <w:jc w:val="right"/>
        <w:rPr>
          <w:sz w:val="18"/>
        </w:rPr>
      </w:pPr>
      <w:bookmarkStart w:name="_bookmark43" w:id="44"/>
      <w:bookmarkEnd w:id="44"/>
      <w:r>
        <w:rPr/>
      </w:r>
      <w:r>
        <w:rPr>
          <w:w w:val="110"/>
          <w:position w:val="4"/>
          <w:sz w:val="12"/>
        </w:rPr>
        <w:t>44</w:t>
      </w:r>
      <w:r>
        <w:rPr>
          <w:spacing w:val="11"/>
          <w:w w:val="110"/>
          <w:position w:val="4"/>
          <w:sz w:val="12"/>
        </w:rPr>
        <w:t> </w:t>
      </w:r>
      <w:r>
        <w:rPr>
          <w:w w:val="110"/>
          <w:sz w:val="18"/>
        </w:rPr>
        <w:t>Brian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Cullen,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“Exploring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Second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Language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Creativity: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Understanding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 Helping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L2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Songwriters”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(Ph.D.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diss.,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Leeds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Metropolitan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University,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2009),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332. </w:t>
      </w:r>
      <w:bookmarkStart w:name="_bookmark44" w:id="45"/>
      <w:bookmarkEnd w:id="45"/>
      <w:r>
        <w:rPr>
          <w:spacing w:val="-2"/>
          <w:sz w:val="18"/>
        </w:rPr>
      </w:r>
      <w:r>
        <w:rPr>
          <w:w w:val="110"/>
          <w:position w:val="4"/>
          <w:sz w:val="12"/>
        </w:rPr>
        <w:t>45</w:t>
      </w:r>
      <w:r>
        <w:rPr>
          <w:spacing w:val="28"/>
          <w:w w:val="110"/>
          <w:position w:val="4"/>
          <w:sz w:val="12"/>
        </w:rPr>
        <w:t> </w:t>
      </w:r>
      <w:r>
        <w:rPr>
          <w:w w:val="110"/>
          <w:sz w:val="18"/>
        </w:rPr>
        <w:t>If he had witnessed my first Chinese Hebrew class, Confucius would have</w:t>
      </w:r>
    </w:p>
    <w:p>
      <w:pPr>
        <w:spacing w:line="278" w:lineRule="auto" w:before="16"/>
        <w:ind w:left="159" w:right="738" w:firstLine="0"/>
        <w:jc w:val="left"/>
        <w:rPr>
          <w:sz w:val="18"/>
          <w:szCs w:val="18"/>
        </w:rPr>
      </w:pPr>
      <w:r>
        <w:rPr>
          <w:w w:val="110"/>
          <w:sz w:val="18"/>
          <w:szCs w:val="18"/>
        </w:rPr>
        <w:t>been mortified that this student corrected my rendering of the Hebrew letter </w:t>
      </w:r>
      <w:r>
        <w:rPr>
          <w:w w:val="110"/>
          <w:sz w:val="18"/>
          <w:szCs w:val="18"/>
          <w:rtl/>
        </w:rPr>
        <w:t>צ</w:t>
      </w:r>
      <w:r>
        <w:rPr>
          <w:w w:val="110"/>
          <w:sz w:val="18"/>
          <w:szCs w:val="18"/>
        </w:rPr>
        <w:t> </w:t>
      </w:r>
      <w:r>
        <w:rPr>
          <w:i/>
          <w:iCs/>
          <w:w w:val="110"/>
          <w:sz w:val="18"/>
          <w:szCs w:val="18"/>
        </w:rPr>
        <w:t>tsade</w:t>
      </w:r>
      <w:r>
        <w:rPr>
          <w:w w:val="110"/>
          <w:sz w:val="18"/>
          <w:szCs w:val="18"/>
        </w:rPr>
        <w:t>, erroneously</w:t>
      </w:r>
      <w:r>
        <w:rPr>
          <w:spacing w:val="-3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written backwards on</w:t>
      </w:r>
      <w:r>
        <w:rPr>
          <w:spacing w:val="-3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the</w:t>
      </w:r>
      <w:r>
        <w:rPr>
          <w:spacing w:val="-1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whiteboard.</w:t>
      </w:r>
      <w:r>
        <w:rPr>
          <w:spacing w:val="-3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When I</w:t>
      </w:r>
      <w:r>
        <w:rPr>
          <w:spacing w:val="-2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later</w:t>
      </w:r>
      <w:r>
        <w:rPr>
          <w:spacing w:val="-2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realized</w:t>
      </w:r>
      <w:r>
        <w:rPr>
          <w:spacing w:val="-1"/>
          <w:w w:val="110"/>
          <w:sz w:val="18"/>
          <w:szCs w:val="18"/>
        </w:rPr>
        <w:t> </w:t>
      </w:r>
      <w:r>
        <w:rPr>
          <w:w w:val="110"/>
          <w:sz w:val="18"/>
          <w:szCs w:val="18"/>
        </w:rPr>
        <w:t>that other students may have interpreted her action as improperly bold, I tried to shif</w:t>
      </w:r>
      <w:r>
        <w:rPr>
          <w:w w:val="110"/>
          <w:sz w:val="18"/>
          <w:szCs w:val="18"/>
        </w:rPr>
        <w:t>t</w:t>
      </w:r>
    </w:p>
    <w:p>
      <w:pPr>
        <w:spacing w:after="0" w:line="278" w:lineRule="auto"/>
        <w:jc w:val="left"/>
        <w:rPr>
          <w:sz w:val="18"/>
          <w:szCs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3" w:firstLine="720"/>
        <w:jc w:val="both"/>
      </w:pPr>
      <w:r>
        <w:rPr>
          <w:w w:val="110"/>
        </w:rPr>
        <w:t>As for the</w:t>
      </w:r>
      <w:r>
        <w:rPr>
          <w:spacing w:val="-2"/>
          <w:w w:val="110"/>
        </w:rPr>
        <w:t> </w:t>
      </w:r>
      <w:r>
        <w:rPr>
          <w:w w:val="110"/>
        </w:rPr>
        <w:t>final song, it provides an appropriate sort of </w:t>
      </w:r>
      <w:r>
        <w:rPr>
          <w:i/>
          <w:w w:val="110"/>
        </w:rPr>
        <w:t>finale </w:t>
      </w:r>
      <w:r>
        <w:rPr>
          <w:w w:val="110"/>
        </w:rPr>
        <w:t>for this essay. On April 3, 2018, a student spoke with me before our seminary’s Chinese chapel service, asking if I would consider writ- ing</w:t>
      </w:r>
      <w:r>
        <w:rPr>
          <w:w w:val="110"/>
        </w:rPr>
        <w:t> a</w:t>
      </w:r>
      <w:r>
        <w:rPr>
          <w:w w:val="110"/>
        </w:rPr>
        <w:t> song</w:t>
      </w:r>
      <w:r>
        <w:rPr>
          <w:w w:val="110"/>
        </w:rPr>
        <w:t> to</w:t>
      </w:r>
      <w:r>
        <w:rPr>
          <w:w w:val="110"/>
        </w:rPr>
        <w:t> honor</w:t>
      </w:r>
      <w:r>
        <w:rPr>
          <w:w w:val="110"/>
        </w:rPr>
        <w:t> those</w:t>
      </w:r>
      <w:r>
        <w:rPr>
          <w:w w:val="110"/>
        </w:rPr>
        <w:t> who</w:t>
      </w:r>
      <w:r>
        <w:rPr>
          <w:w w:val="110"/>
        </w:rPr>
        <w:t> would</w:t>
      </w:r>
      <w:r>
        <w:rPr>
          <w:w w:val="110"/>
        </w:rPr>
        <w:t> graduate</w:t>
      </w:r>
      <w:r>
        <w:rPr>
          <w:w w:val="110"/>
        </w:rPr>
        <w:t> on</w:t>
      </w:r>
      <w:r>
        <w:rPr>
          <w:w w:val="110"/>
        </w:rPr>
        <w:t> May</w:t>
      </w:r>
      <w:r>
        <w:rPr>
          <w:w w:val="110"/>
        </w:rPr>
        <w:t> 19.</w:t>
      </w:r>
      <w:r>
        <w:rPr>
          <w:w w:val="110"/>
        </w:rPr>
        <w:t> I</w:t>
      </w:r>
      <w:r>
        <w:rPr>
          <w:w w:val="110"/>
        </w:rPr>
        <w:t> ex- plained</w:t>
      </w:r>
      <w:r>
        <w:rPr>
          <w:w w:val="110"/>
        </w:rPr>
        <w:t> that</w:t>
      </w:r>
      <w:r>
        <w:rPr>
          <w:w w:val="110"/>
        </w:rPr>
        <w:t> these</w:t>
      </w:r>
      <w:r>
        <w:rPr>
          <w:w w:val="110"/>
        </w:rPr>
        <w:t> songs</w:t>
      </w:r>
      <w:r>
        <w:rPr>
          <w:w w:val="110"/>
        </w:rPr>
        <w:t> are</w:t>
      </w:r>
      <w:r>
        <w:rPr>
          <w:w w:val="110"/>
        </w:rPr>
        <w:t> not</w:t>
      </w:r>
      <w:r>
        <w:rPr>
          <w:w w:val="110"/>
        </w:rPr>
        <w:t> intentional</w:t>
      </w:r>
      <w:r>
        <w:rPr>
          <w:w w:val="110"/>
        </w:rPr>
        <w:t> compositions,</w:t>
      </w:r>
      <w:r>
        <w:rPr>
          <w:w w:val="110"/>
        </w:rPr>
        <w:t> but</w:t>
      </w:r>
      <w:r>
        <w:rPr>
          <w:w w:val="110"/>
        </w:rPr>
        <w:t> the idea struck me as quite God-glorifying, so I suggested that</w:t>
      </w:r>
      <w:r>
        <w:rPr>
          <w:spacing w:val="-1"/>
          <w:w w:val="110"/>
        </w:rPr>
        <w:t> </w:t>
      </w:r>
      <w:r>
        <w:rPr>
          <w:w w:val="110"/>
        </w:rPr>
        <w:t>we begin praying for inspiration during the prayer meeting following chapel. After</w:t>
      </w:r>
      <w:r>
        <w:rPr>
          <w:w w:val="110"/>
        </w:rPr>
        <w:t> the</w:t>
      </w:r>
      <w:r>
        <w:rPr>
          <w:w w:val="110"/>
        </w:rPr>
        <w:t> chapel</w:t>
      </w:r>
      <w:r>
        <w:rPr>
          <w:w w:val="110"/>
        </w:rPr>
        <w:t> service</w:t>
      </w:r>
      <w:r>
        <w:rPr>
          <w:w w:val="110"/>
        </w:rPr>
        <w:t> and</w:t>
      </w:r>
      <w:r>
        <w:rPr>
          <w:w w:val="110"/>
        </w:rPr>
        <w:t> prayer</w:t>
      </w:r>
      <w:r>
        <w:rPr>
          <w:w w:val="110"/>
        </w:rPr>
        <w:t> meeting</w:t>
      </w:r>
      <w:r>
        <w:rPr>
          <w:w w:val="110"/>
        </w:rPr>
        <w:t> I</w:t>
      </w:r>
      <w:r>
        <w:rPr>
          <w:w w:val="110"/>
        </w:rPr>
        <w:t> met</w:t>
      </w:r>
      <w:r>
        <w:rPr>
          <w:w w:val="110"/>
        </w:rPr>
        <w:t> with</w:t>
      </w:r>
      <w:r>
        <w:rPr>
          <w:w w:val="110"/>
        </w:rPr>
        <w:t> our</w:t>
      </w:r>
      <w:r>
        <w:rPr>
          <w:w w:val="110"/>
        </w:rPr>
        <w:t> Aca- demic Dean to tell him about the student’s suggestion, adding that I thought</w:t>
      </w:r>
      <w:r>
        <w:rPr>
          <w:w w:val="110"/>
        </w:rPr>
        <w:t> the</w:t>
      </w:r>
      <w:r>
        <w:rPr>
          <w:w w:val="110"/>
        </w:rPr>
        <w:t> most</w:t>
      </w:r>
      <w:r>
        <w:rPr>
          <w:w w:val="110"/>
        </w:rPr>
        <w:t> appropriate</w:t>
      </w:r>
      <w:r>
        <w:rPr>
          <w:w w:val="110"/>
        </w:rPr>
        <w:t> outcome</w:t>
      </w:r>
      <w:r>
        <w:rPr>
          <w:w w:val="110"/>
        </w:rPr>
        <w:t> would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bilingual</w:t>
      </w:r>
      <w:r>
        <w:rPr>
          <w:w w:val="110"/>
        </w:rPr>
        <w:t> Chi- nese-English song in order to honor the English track graduates as well. Over</w:t>
      </w:r>
      <w:r>
        <w:rPr>
          <w:w w:val="110"/>
        </w:rPr>
        <w:t> the</w:t>
      </w:r>
      <w:r>
        <w:rPr>
          <w:w w:val="110"/>
        </w:rPr>
        <w:t> next ten</w:t>
      </w:r>
      <w:r>
        <w:rPr>
          <w:w w:val="110"/>
        </w:rPr>
        <w:t> days</w:t>
      </w:r>
      <w:r>
        <w:rPr>
          <w:w w:val="110"/>
        </w:rPr>
        <w:t> the song indeed</w:t>
      </w:r>
      <w:r>
        <w:rPr>
          <w:w w:val="110"/>
        </w:rPr>
        <w:t> came,</w:t>
      </w:r>
      <w:r>
        <w:rPr>
          <w:w w:val="110"/>
        </w:rPr>
        <w:t> with</w:t>
      </w:r>
      <w:r>
        <w:rPr>
          <w:w w:val="110"/>
        </w:rPr>
        <w:t> a few</w:t>
      </w:r>
      <w:r>
        <w:rPr>
          <w:w w:val="110"/>
        </w:rPr>
        <w:t> of those days required for the above-mentioned rewrite.</w:t>
      </w:r>
    </w:p>
    <w:p>
      <w:pPr>
        <w:pStyle w:val="BodyText"/>
        <w:spacing w:line="259" w:lineRule="auto"/>
        <w:ind w:left="707" w:right="113" w:firstLine="720"/>
        <w:jc w:val="both"/>
      </w:pPr>
      <w:r>
        <w:rPr>
          <w:w w:val="110"/>
        </w:rPr>
        <w:t>During the graduation ceremony, a choir composed of both Chinese-</w:t>
      </w:r>
      <w:r>
        <w:rPr>
          <w:w w:val="110"/>
        </w:rPr>
        <w:t> and</w:t>
      </w:r>
      <w:r>
        <w:rPr>
          <w:w w:val="110"/>
        </w:rPr>
        <w:t> English-track</w:t>
      </w:r>
      <w:r>
        <w:rPr>
          <w:w w:val="110"/>
        </w:rPr>
        <w:t> students</w:t>
      </w:r>
      <w:r>
        <w:rPr>
          <w:w w:val="110"/>
        </w:rPr>
        <w:t> alternatingly</w:t>
      </w:r>
      <w:r>
        <w:rPr>
          <w:w w:val="110"/>
        </w:rPr>
        <w:t> sang</w:t>
      </w:r>
      <w:r>
        <w:rPr>
          <w:w w:val="110"/>
        </w:rPr>
        <w:t> the</w:t>
      </w:r>
      <w:r>
        <w:rPr>
          <w:w w:val="110"/>
        </w:rPr>
        <w:t> verses first in Chinese and then in English translation, with bilingual stu- dents standing in the center to unite the two language “halves.” Ac- companied</w:t>
      </w:r>
      <w:r>
        <w:rPr>
          <w:w w:val="110"/>
        </w:rPr>
        <w:t> for</w:t>
      </w:r>
      <w:r>
        <w:rPr>
          <w:w w:val="110"/>
        </w:rPr>
        <w:t> most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presentation</w:t>
      </w:r>
      <w:r>
        <w:rPr>
          <w:w w:val="110"/>
        </w:rPr>
        <w:t> by</w:t>
      </w:r>
      <w:r>
        <w:rPr>
          <w:w w:val="110"/>
        </w:rPr>
        <w:t> piano,</w:t>
      </w:r>
      <w:r>
        <w:rPr>
          <w:w w:val="110"/>
        </w:rPr>
        <w:t> the</w:t>
      </w:r>
      <w:r>
        <w:rPr>
          <w:w w:val="110"/>
        </w:rPr>
        <w:t> choir</w:t>
      </w:r>
      <w:r>
        <w:rPr>
          <w:w w:val="110"/>
        </w:rPr>
        <w:t> sang through</w:t>
      </w:r>
      <w:r>
        <w:rPr>
          <w:w w:val="110"/>
        </w:rPr>
        <w:t> the</w:t>
      </w:r>
      <w:r>
        <w:rPr>
          <w:w w:val="110"/>
        </w:rPr>
        <w:t> chorus</w:t>
      </w:r>
      <w:r>
        <w:rPr>
          <w:w w:val="110"/>
        </w:rPr>
        <w:t> the</w:t>
      </w:r>
      <w:r>
        <w:rPr>
          <w:w w:val="110"/>
        </w:rPr>
        <w:t> second</w:t>
      </w:r>
      <w:r>
        <w:rPr>
          <w:w w:val="110"/>
        </w:rPr>
        <w:t> time</w:t>
      </w:r>
      <w:r>
        <w:rPr>
          <w:w w:val="110"/>
        </w:rPr>
        <w:t> </w:t>
      </w:r>
      <w:r>
        <w:rPr>
          <w:i/>
          <w:w w:val="110"/>
        </w:rPr>
        <w:t>a cappella </w:t>
      </w:r>
      <w:r>
        <w:rPr>
          <w:w w:val="110"/>
        </w:rPr>
        <w:t>and</w:t>
      </w:r>
      <w:r>
        <w:rPr>
          <w:w w:val="110"/>
        </w:rPr>
        <w:t> clapped</w:t>
      </w:r>
      <w:r>
        <w:rPr>
          <w:w w:val="110"/>
        </w:rPr>
        <w:t> on</w:t>
      </w:r>
      <w:r>
        <w:rPr>
          <w:w w:val="110"/>
        </w:rPr>
        <w:t> up- beats for the third time. On the second of these third times through the chorus, which according to the Chinese-English alternation pat- tern</w:t>
      </w:r>
      <w:r>
        <w:rPr>
          <w:w w:val="110"/>
        </w:rPr>
        <w:t> would</w:t>
      </w:r>
      <w:r>
        <w:rPr>
          <w:w w:val="110"/>
        </w:rPr>
        <w:t> ordinarily</w:t>
      </w:r>
      <w:r>
        <w:rPr>
          <w:w w:val="110"/>
        </w:rPr>
        <w:t> have</w:t>
      </w:r>
      <w:r>
        <w:rPr>
          <w:w w:val="110"/>
        </w:rPr>
        <w:t> English</w:t>
      </w:r>
      <w:r>
        <w:rPr>
          <w:w w:val="110"/>
        </w:rPr>
        <w:t> lyrics,</w:t>
      </w:r>
      <w:r>
        <w:rPr>
          <w:w w:val="110"/>
        </w:rPr>
        <w:t> the</w:t>
      </w:r>
      <w:r>
        <w:rPr>
          <w:w w:val="110"/>
        </w:rPr>
        <w:t> choir</w:t>
      </w:r>
      <w:r>
        <w:rPr>
          <w:w w:val="110"/>
        </w:rPr>
        <w:t> sang</w:t>
      </w:r>
      <w:r>
        <w:rPr>
          <w:w w:val="110"/>
        </w:rPr>
        <w:t> in</w:t>
      </w:r>
      <w:r>
        <w:rPr>
          <w:w w:val="110"/>
        </w:rPr>
        <w:t> both languages</w:t>
      </w:r>
      <w:r>
        <w:rPr>
          <w:w w:val="110"/>
        </w:rPr>
        <w:t> simultaneously.</w:t>
      </w:r>
      <w:r>
        <w:rPr>
          <w:w w:val="110"/>
        </w:rPr>
        <w:t> At</w:t>
      </w:r>
      <w:r>
        <w:rPr>
          <w:w w:val="110"/>
        </w:rPr>
        <w:t> that</w:t>
      </w:r>
      <w:r>
        <w:rPr>
          <w:w w:val="110"/>
        </w:rPr>
        <w:t> point</w:t>
      </w:r>
      <w:r>
        <w:rPr>
          <w:w w:val="110"/>
        </w:rPr>
        <w:t> in</w:t>
      </w:r>
      <w:r>
        <w:rPr>
          <w:w w:val="110"/>
        </w:rPr>
        <w:t> my</w:t>
      </w:r>
      <w:r>
        <w:rPr>
          <w:w w:val="110"/>
        </w:rPr>
        <w:t> debut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music conductor</w:t>
      </w:r>
      <w:r>
        <w:rPr>
          <w:spacing w:val="28"/>
          <w:w w:val="110"/>
        </w:rPr>
        <w:t> </w:t>
      </w:r>
      <w:r>
        <w:rPr>
          <w:w w:val="110"/>
        </w:rPr>
        <w:t>I</w:t>
      </w:r>
      <w:r>
        <w:rPr>
          <w:spacing w:val="28"/>
          <w:w w:val="110"/>
        </w:rPr>
        <w:t> </w:t>
      </w:r>
      <w:r>
        <w:rPr>
          <w:w w:val="110"/>
        </w:rPr>
        <w:t>turned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audience</w:t>
      </w:r>
      <w:r>
        <w:rPr>
          <w:spacing w:val="28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invited</w:t>
      </w:r>
      <w:r>
        <w:rPr>
          <w:spacing w:val="28"/>
          <w:w w:val="110"/>
        </w:rPr>
        <w:t> </w:t>
      </w:r>
      <w:r>
        <w:rPr>
          <w:w w:val="110"/>
        </w:rPr>
        <w:t>them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sing</w:t>
      </w:r>
      <w:r>
        <w:rPr>
          <w:spacing w:val="28"/>
          <w:w w:val="110"/>
        </w:rPr>
        <w:t> </w:t>
      </w:r>
      <w:r>
        <w:rPr>
          <w:w w:val="110"/>
        </w:rPr>
        <w:t>along in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language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their</w:t>
      </w:r>
      <w:r>
        <w:rPr>
          <w:spacing w:val="33"/>
          <w:w w:val="110"/>
        </w:rPr>
        <w:t> </w:t>
      </w:r>
      <w:r>
        <w:rPr>
          <w:w w:val="110"/>
        </w:rPr>
        <w:t>choice.</w:t>
      </w:r>
      <w:hyperlink w:history="true" w:anchor="_bookmark45">
        <w:r>
          <w:rPr>
            <w:w w:val="110"/>
            <w:position w:val="5"/>
            <w:sz w:val="14"/>
          </w:rPr>
          <w:t>46</w:t>
        </w:r>
      </w:hyperlink>
      <w:r>
        <w:rPr>
          <w:spacing w:val="17"/>
          <w:w w:val="110"/>
          <w:position w:val="5"/>
          <w:sz w:val="14"/>
        </w:rPr>
        <w:t> </w:t>
      </w:r>
      <w:r>
        <w:rPr>
          <w:w w:val="110"/>
        </w:rPr>
        <w:t>Below</w:t>
      </w:r>
      <w:r>
        <w:rPr>
          <w:spacing w:val="37"/>
          <w:w w:val="110"/>
        </w:rPr>
        <w:t> </w:t>
      </w:r>
      <w:r>
        <w:rPr>
          <w:w w:val="110"/>
        </w:rPr>
        <w:t>is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bilingual</w:t>
      </w:r>
      <w:r>
        <w:rPr>
          <w:spacing w:val="37"/>
          <w:w w:val="110"/>
        </w:rPr>
        <w:t> </w:t>
      </w:r>
      <w:r>
        <w:rPr>
          <w:w w:val="110"/>
        </w:rPr>
        <w:t>score</w:t>
      </w:r>
      <w:r>
        <w:rPr>
          <w:spacing w:val="36"/>
          <w:w w:val="110"/>
        </w:rPr>
        <w:t> </w:t>
      </w:r>
      <w:r>
        <w:rPr>
          <w:spacing w:val="-5"/>
          <w:w w:val="110"/>
        </w:rPr>
        <w:t>for</w:t>
      </w:r>
    </w:p>
    <w:p>
      <w:pPr>
        <w:spacing w:line="336" w:lineRule="exact" w:before="0"/>
        <w:ind w:left="707" w:right="0" w:firstLine="0"/>
        <w:jc w:val="both"/>
        <w:rPr>
          <w:sz w:val="22"/>
        </w:rPr>
      </w:pPr>
      <w:r>
        <w:rPr>
          <w:rFonts w:ascii="Wawati SC" w:eastAsia="Wawati SC" w:hint="eastAsia"/>
          <w:spacing w:val="-2"/>
          <w:sz w:val="22"/>
        </w:rPr>
        <w:t>《我要跟随祢 </w:t>
      </w:r>
      <w:r>
        <w:rPr>
          <w:i/>
          <w:sz w:val="22"/>
        </w:rPr>
        <w:t>I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Follow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You</w:t>
      </w:r>
      <w:r>
        <w:rPr>
          <w:rFonts w:ascii="Wawati SC" w:eastAsia="Wawati SC" w:hint="eastAsia"/>
          <w:spacing w:val="-6"/>
          <w:sz w:val="22"/>
        </w:rPr>
        <w:t>》 </w:t>
      </w:r>
      <w:r>
        <w:rPr>
          <w:sz w:val="22"/>
        </w:rPr>
        <w:t>(Song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15).</w:t>
      </w: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804672</wp:posOffset>
                </wp:positionH>
                <wp:positionV relativeFrom="paragraph">
                  <wp:posOffset>61573</wp:posOffset>
                </wp:positionV>
                <wp:extent cx="4224655" cy="762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224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4655" h="7620">
                              <a:moveTo>
                                <a:pt x="4224528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224528" y="7607"/>
                              </a:lnTo>
                              <a:lnTo>
                                <a:pt x="4224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4.848323pt;width:332.64pt;height:.599pt;mso-position-horizontal-relative:page;mso-position-vertical-relative:paragraph;z-index:-15718912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78" w:lineRule="auto" w:before="112"/>
        <w:ind w:left="707" w:right="210" w:firstLine="0"/>
        <w:jc w:val="left"/>
        <w:rPr>
          <w:sz w:val="18"/>
        </w:rPr>
      </w:pPr>
      <w:r>
        <w:rPr>
          <w:w w:val="110"/>
          <w:sz w:val="18"/>
        </w:rPr>
        <w:t>the frame of reference from social behavior to attention to detail in language learning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affirm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without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criticizing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views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classroom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etiquette.</w:t>
      </w:r>
    </w:p>
    <w:p>
      <w:pPr>
        <w:spacing w:line="259" w:lineRule="auto" w:before="0"/>
        <w:ind w:left="707" w:right="210" w:firstLine="360"/>
        <w:jc w:val="left"/>
        <w:rPr>
          <w:sz w:val="18"/>
        </w:rPr>
      </w:pPr>
      <w:bookmarkStart w:name="_bookmark45" w:id="46"/>
      <w:bookmarkEnd w:id="46"/>
      <w:r>
        <w:rPr/>
      </w:r>
      <w:r>
        <w:rPr>
          <w:w w:val="115"/>
          <w:position w:val="4"/>
          <w:sz w:val="12"/>
        </w:rPr>
        <w:t>46</w:t>
      </w:r>
      <w:r>
        <w:rPr>
          <w:spacing w:val="9"/>
          <w:w w:val="115"/>
          <w:position w:val="4"/>
          <w:sz w:val="12"/>
        </w:rPr>
        <w:t> </w:t>
      </w:r>
      <w:r>
        <w:rPr>
          <w:w w:val="115"/>
          <w:sz w:val="18"/>
        </w:rPr>
        <w:t>A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lyrics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video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recording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seminary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choir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appears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at https://vimeo.com/270937392.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All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my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Chinese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worship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songs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appear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the </w:t>
      </w:r>
      <w:r>
        <w:rPr>
          <w:spacing w:val="-2"/>
          <w:w w:val="115"/>
          <w:sz w:val="18"/>
        </w:rPr>
        <w:t>channel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page at</w:t>
      </w:r>
      <w:r>
        <w:rPr>
          <w:spacing w:val="-3"/>
          <w:w w:val="115"/>
          <w:sz w:val="18"/>
        </w:rPr>
        <w:t> </w:t>
      </w:r>
      <w:r>
        <w:rPr>
          <w:spacing w:val="-2"/>
          <w:w w:val="115"/>
          <w:sz w:val="18"/>
        </w:rPr>
        <w:t>https://vimeo.com/channels/1304157.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At</w:t>
      </w:r>
      <w:r>
        <w:rPr>
          <w:spacing w:val="-3"/>
          <w:w w:val="115"/>
          <w:sz w:val="18"/>
        </w:rPr>
        <w:t> </w:t>
      </w:r>
      <w:r>
        <w:rPr>
          <w:spacing w:val="-2"/>
          <w:w w:val="115"/>
          <w:sz w:val="18"/>
        </w:rPr>
        <w:t>the time of submission </w:t>
      </w:r>
      <w:r>
        <w:rPr>
          <w:w w:val="115"/>
          <w:sz w:val="18"/>
        </w:rPr>
        <w:t>of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article,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there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were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26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recorded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hymns.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246"/>
        <w:rPr>
          <w:sz w:val="20"/>
        </w:rPr>
      </w:pPr>
      <w:r>
        <w:rPr>
          <w:sz w:val="20"/>
        </w:rPr>
        <w:drawing>
          <wp:inline distT="0" distB="0" distL="0" distR="0">
            <wp:extent cx="4036610" cy="5654992"/>
            <wp:effectExtent l="0" t="0" r="0" b="0"/>
            <wp:docPr id="29" name="Image 29" descr="C:\Users\Scott\Desktop\AT\我要跟随祢_I_Will_Follow_You Chinese chords-1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C:\Users\Scott\Desktop\AT\我要跟随祢_I_Will_Follow_You Chinese chords-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610" cy="565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794"/>
        <w:rPr>
          <w:sz w:val="20"/>
        </w:rPr>
      </w:pPr>
      <w:r>
        <w:rPr>
          <w:sz w:val="20"/>
        </w:rPr>
        <w:drawing>
          <wp:inline distT="0" distB="0" distL="0" distR="0">
            <wp:extent cx="4179523" cy="5849397"/>
            <wp:effectExtent l="0" t="0" r="0" b="0"/>
            <wp:docPr id="30" name="Image 30" descr="C:\Users\Scott\Desktop\AT\我要跟随祢_I_Will_Follow_You Chinese chords-2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C:\Users\Scott\Desktop\AT\我要跟随祢_I_Will_Follow_You Chinese chords-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523" cy="58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9" w:lineRule="auto" w:before="134"/>
        <w:ind w:left="707" w:right="114" w:firstLine="720"/>
        <w:jc w:val="both"/>
      </w:pPr>
      <w:r>
        <w:rPr>
          <w:w w:val="110"/>
        </w:rPr>
        <w:t>While</w:t>
      </w:r>
      <w:r>
        <w:rPr>
          <w:w w:val="110"/>
        </w:rPr>
        <w:t> this</w:t>
      </w:r>
      <w:r>
        <w:rPr>
          <w:w w:val="110"/>
        </w:rPr>
        <w:t> song</w:t>
      </w:r>
      <w:r>
        <w:rPr>
          <w:w w:val="110"/>
        </w:rPr>
        <w:t> is</w:t>
      </w:r>
      <w:r>
        <w:rPr>
          <w:w w:val="110"/>
        </w:rPr>
        <w:t> indeed</w:t>
      </w:r>
      <w:r>
        <w:rPr>
          <w:w w:val="110"/>
        </w:rPr>
        <w:t> bilingual,</w:t>
      </w:r>
      <w:r>
        <w:rPr>
          <w:w w:val="110"/>
        </w:rPr>
        <w:t> like</w:t>
      </w:r>
      <w:r>
        <w:rPr>
          <w:w w:val="110"/>
        </w:rPr>
        <w:t> the</w:t>
      </w:r>
      <w:r>
        <w:rPr>
          <w:w w:val="110"/>
        </w:rPr>
        <w:t> previous</w:t>
      </w:r>
      <w:r>
        <w:rPr>
          <w:w w:val="110"/>
        </w:rPr>
        <w:t> four- teen compositions it is a Chinese song. That is to say, it is a Chinese song</w:t>
      </w:r>
      <w:r>
        <w:rPr>
          <w:w w:val="110"/>
        </w:rPr>
        <w:t> that</w:t>
      </w:r>
      <w:r>
        <w:rPr>
          <w:w w:val="110"/>
        </w:rPr>
        <w:t> became</w:t>
      </w:r>
      <w:r>
        <w:rPr>
          <w:w w:val="110"/>
        </w:rPr>
        <w:t> bilingual</w:t>
      </w:r>
      <w:r>
        <w:rPr>
          <w:w w:val="110"/>
        </w:rPr>
        <w:t> through</w:t>
      </w:r>
      <w:r>
        <w:rPr>
          <w:w w:val="110"/>
        </w:rPr>
        <w:t> translation</w:t>
      </w:r>
      <w:r>
        <w:rPr>
          <w:w w:val="110"/>
        </w:rPr>
        <w:t> into</w:t>
      </w:r>
      <w:r>
        <w:rPr>
          <w:w w:val="110"/>
        </w:rPr>
        <w:t> English.</w:t>
      </w:r>
      <w:r>
        <w:rPr>
          <w:w w:val="110"/>
        </w:rPr>
        <w:t> The table below displays the song’s lyrics and rhyme scheme for com- </w:t>
      </w:r>
      <w:r>
        <w:rPr>
          <w:spacing w:val="-2"/>
          <w:w w:val="110"/>
        </w:rPr>
        <w:t>parison.</w:t>
      </w:r>
    </w:p>
    <w:p>
      <w:pPr>
        <w:spacing w:after="0" w:line="259" w:lineRule="auto"/>
        <w:jc w:val="both"/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626"/>
        <w:gridCol w:w="1783"/>
        <w:gridCol w:w="1814"/>
      </w:tblGrid>
      <w:tr>
        <w:trPr>
          <w:trHeight w:val="495" w:hRule="atLeast"/>
        </w:trPr>
        <w:tc>
          <w:tcPr>
            <w:tcW w:w="19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Original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Chinese</w:t>
            </w:r>
          </w:p>
          <w:p>
            <w:pPr>
              <w:pStyle w:val="TableParagraph"/>
              <w:spacing w:line="224" w:lineRule="exact" w:before="19"/>
              <w:ind w:left="6" w:right="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Lyrics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9" w:lineRule="auto"/>
              <w:ind w:left="423" w:right="414" w:firstLine="38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Literalistic Translation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2"/>
                <w:sz w:val="20"/>
              </w:rPr>
              <w:t>Translated</w:t>
            </w:r>
          </w:p>
          <w:p>
            <w:pPr>
              <w:pStyle w:val="TableParagraph"/>
              <w:spacing w:line="224" w:lineRule="exact" w:before="19"/>
              <w:ind w:left="11" w:right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Lyrics</w:t>
            </w: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耶稣基督 全世界主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 w:right="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233" w:right="120" w:hanging="89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Jesus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Christ,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Lord </w:t>
            </w:r>
            <w:r>
              <w:rPr>
                <w:b/>
                <w:i/>
                <w:w w:val="105"/>
                <w:sz w:val="20"/>
              </w:rPr>
              <w:t>of all the earth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Lord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Jesus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Christ,</w:t>
            </w:r>
          </w:p>
          <w:p>
            <w:pPr>
              <w:pStyle w:val="TableParagraph"/>
              <w:spacing w:line="224" w:lineRule="exact" w:before="17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pure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sacrifice</w:t>
            </w:r>
          </w:p>
        </w:tc>
      </w:tr>
      <w:tr>
        <w:trPr>
          <w:trHeight w:val="745" w:hRule="atLeast"/>
        </w:trPr>
        <w:tc>
          <w:tcPr>
            <w:tcW w:w="1982" w:type="dxa"/>
          </w:tcPr>
          <w:p>
            <w:pPr>
              <w:pStyle w:val="TableParagraph"/>
              <w:spacing w:line="172" w:lineRule="auto" w:before="18"/>
              <w:ind w:left="590" w:right="584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神的羔羊万民盼望</w:t>
            </w:r>
          </w:p>
        </w:tc>
        <w:tc>
          <w:tcPr>
            <w:tcW w:w="626" w:type="dxa"/>
          </w:tcPr>
          <w:p>
            <w:pPr>
              <w:pStyle w:val="TableParagraph"/>
              <w:spacing w:line="261" w:lineRule="auto" w:before="5"/>
              <w:ind w:left="223" w:right="21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  <w:r>
              <w:rPr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auto"/>
              <w:ind w:left="132" w:right="120" w:firstLine="24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Lamb of God Hope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nations</w:t>
            </w: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5"/>
              <w:ind w:left="583" w:hanging="26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God’s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perfect </w:t>
            </w:r>
            <w:r>
              <w:rPr>
                <w:spacing w:val="-2"/>
                <w:w w:val="105"/>
                <w:sz w:val="20"/>
              </w:rPr>
              <w:t>lamb—</w:t>
            </w:r>
          </w:p>
          <w:p>
            <w:pPr>
              <w:pStyle w:val="TableParagraph"/>
              <w:spacing w:line="220" w:lineRule="exact"/>
              <w:ind w:left="20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nations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glad!</w:t>
            </w: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耶稣，祢呼叫我名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521" w:right="150" w:hanging="358"/>
              <w:jc w:val="left"/>
              <w:rPr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44224">
                      <wp:simplePos x="0" y="0"/>
                      <wp:positionH relativeFrom="column">
                        <wp:posOffset>1031494</wp:posOffset>
                      </wp:positionH>
                      <wp:positionV relativeFrom="paragraph">
                        <wp:posOffset>84782</wp:posOffset>
                      </wp:positionV>
                      <wp:extent cx="188595" cy="30734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88595" cy="307340"/>
                                <a:chExt cx="188595" cy="30734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31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220001pt;margin-top:6.675752pt;width:14.85pt;height:24.2pt;mso-position-horizontal-relative:column;mso-position-vertical-relative:paragraph;z-index:-16672256" id="docshapegroup28" coordorigin="1624,134" coordsize="297,484">
                      <v:shape style="position:absolute;left:1624;top:133;width:295;height:480" type="#_x0000_t75" id="docshape2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Jesus,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out my name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6"/>
              <w:rPr>
                <w:sz w:val="20"/>
              </w:rPr>
            </w:pPr>
            <w:r>
              <w:rPr>
                <w:w w:val="110"/>
                <w:sz w:val="20"/>
              </w:rPr>
              <w:t>Jesus,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sin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you</w:t>
            </w:r>
          </w:p>
          <w:p>
            <w:pPr>
              <w:pStyle w:val="TableParagraph"/>
              <w:spacing w:line="224" w:lineRule="exact" w:before="17"/>
              <w:ind w:left="14" w:right="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atone.</w:t>
            </w:r>
          </w:p>
        </w:tc>
      </w:tr>
      <w:tr>
        <w:trPr>
          <w:trHeight w:val="995" w:hRule="atLeast"/>
        </w:trPr>
        <w:tc>
          <w:tcPr>
            <w:tcW w:w="1982" w:type="dxa"/>
          </w:tcPr>
          <w:p>
            <w:pPr>
              <w:pStyle w:val="TableParagraph"/>
              <w:spacing w:line="170" w:lineRule="auto" w:before="23"/>
              <w:ind w:left="489" w:right="482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2"/>
                <w:sz w:val="20"/>
              </w:rPr>
              <w:t>祢赦免我罪</w:t>
            </w:r>
            <w:r>
              <w:rPr>
                <w:rFonts w:ascii="Wawati SC" w:eastAsia="Wawati SC" w:hint="eastAsia"/>
                <w:spacing w:val="-4"/>
                <w:sz w:val="20"/>
              </w:rPr>
              <w:t>我不再羞愧</w:t>
            </w:r>
          </w:p>
        </w:tc>
        <w:tc>
          <w:tcPr>
            <w:tcW w:w="626" w:type="dxa"/>
          </w:tcPr>
          <w:p>
            <w:pPr>
              <w:pStyle w:val="TableParagraph"/>
              <w:spacing w:line="261" w:lineRule="auto" w:before="5"/>
              <w:ind w:left="223" w:right="21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 D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123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You forgive my </w:t>
            </w:r>
            <w:r>
              <w:rPr>
                <w:i/>
                <w:sz w:val="20"/>
              </w:rPr>
              <w:t>sin I am no longer </w:t>
            </w:r>
            <w:r>
              <w:rPr>
                <w:i/>
                <w:spacing w:val="-2"/>
                <w:sz w:val="20"/>
              </w:rPr>
              <w:t>ashamed</w:t>
            </w: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5"/>
              <w:ind w:left="14" w:right="2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call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out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 </w:t>
            </w:r>
            <w:r>
              <w:rPr>
                <w:spacing w:val="-2"/>
                <w:w w:val="110"/>
                <w:sz w:val="20"/>
              </w:rPr>
              <w:t>name.</w:t>
            </w:r>
          </w:p>
          <w:p>
            <w:pPr>
              <w:pStyle w:val="TableParagraph"/>
              <w:spacing w:line="225" w:lineRule="exact"/>
              <w:ind w:left="14" w:right="2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take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all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my</w:t>
            </w:r>
          </w:p>
          <w:p>
            <w:pPr>
              <w:pStyle w:val="TableParagraph"/>
              <w:spacing w:line="224" w:lineRule="exact" w:before="19"/>
              <w:ind w:left="14" w:right="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shame.</w:t>
            </w: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祢赐自由 抬起我头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ind w:left="1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783" w:type="dxa"/>
          </w:tcPr>
          <w:p>
            <w:pPr>
              <w:pStyle w:val="TableParagraph"/>
              <w:spacing w:line="228" w:lineRule="exact"/>
              <w:ind w:left="1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You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freedom,</w:t>
            </w:r>
          </w:p>
          <w:p>
            <w:pPr>
              <w:pStyle w:val="TableParagraph"/>
              <w:spacing w:before="10"/>
              <w:ind w:left="16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15"/>
                <w:sz w:val="20"/>
              </w:rPr>
              <w:t>you</w:t>
            </w:r>
            <w:r>
              <w:rPr>
                <w:b/>
                <w:i/>
                <w:spacing w:val="-13"/>
                <w:w w:val="115"/>
                <w:sz w:val="20"/>
              </w:rPr>
              <w:t> </w:t>
            </w:r>
            <w:r>
              <w:rPr>
                <w:b/>
                <w:i/>
                <w:w w:val="115"/>
                <w:sz w:val="20"/>
              </w:rPr>
              <w:t>lift</w:t>
            </w:r>
            <w:r>
              <w:rPr>
                <w:b/>
                <w:i/>
                <w:spacing w:val="-14"/>
                <w:w w:val="115"/>
                <w:sz w:val="20"/>
              </w:rPr>
              <w:t> </w:t>
            </w:r>
            <w:r>
              <w:rPr>
                <w:b/>
                <w:i/>
                <w:w w:val="115"/>
                <w:sz w:val="20"/>
              </w:rPr>
              <w:t>my</w:t>
            </w:r>
            <w:r>
              <w:rPr>
                <w:b/>
                <w:i/>
                <w:spacing w:val="-13"/>
                <w:w w:val="115"/>
                <w:sz w:val="20"/>
              </w:rPr>
              <w:t> </w:t>
            </w:r>
            <w:r>
              <w:rPr>
                <w:b/>
                <w:i/>
                <w:spacing w:val="-4"/>
                <w:w w:val="115"/>
                <w:sz w:val="20"/>
              </w:rPr>
              <w:t>head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ind w:left="14" w:right="5"/>
              <w:rPr>
                <w:sz w:val="20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free:</w:t>
            </w:r>
          </w:p>
          <w:p>
            <w:pPr>
              <w:pStyle w:val="TableParagraph"/>
              <w:spacing w:line="224" w:lineRule="exact" w:before="20"/>
              <w:ind w:left="14" w:right="8"/>
              <w:rPr>
                <w:sz w:val="20"/>
              </w:rPr>
            </w:pPr>
            <w:r>
              <w:rPr>
                <w:w w:val="110"/>
                <w:sz w:val="20"/>
              </w:rPr>
              <w:t>true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liberty!</w:t>
            </w: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耶稣，祢掌管我心！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499" w:right="120" w:hanging="32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Jesus,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control </w:t>
            </w:r>
            <w:r>
              <w:rPr>
                <w:i/>
                <w:sz w:val="20"/>
              </w:rPr>
              <w:t>my heart!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2"/>
              <w:rPr>
                <w:sz w:val="20"/>
              </w:rPr>
            </w:pPr>
            <w:r>
              <w:rPr>
                <w:w w:val="110"/>
                <w:sz w:val="20"/>
              </w:rPr>
              <w:t>Jesus,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all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heart</w:t>
            </w:r>
          </w:p>
          <w:p>
            <w:pPr>
              <w:pStyle w:val="TableParagraph"/>
              <w:spacing w:line="224" w:lineRule="exact" w:before="17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you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own!</w:t>
            </w:r>
          </w:p>
        </w:tc>
      </w:tr>
      <w:tr>
        <w:trPr>
          <w:trHeight w:val="133" w:hRule="atLeast"/>
        </w:trPr>
        <w:tc>
          <w:tcPr>
            <w:tcW w:w="620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>
        <w:trPr>
          <w:trHeight w:val="498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耶稣基督 全世界主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 w:right="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1783" w:type="dxa"/>
          </w:tcPr>
          <w:p>
            <w:pPr>
              <w:pStyle w:val="TableParagraph"/>
              <w:spacing w:line="228" w:lineRule="exact"/>
              <w:ind w:left="144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Jesus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Christ,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Lord</w:t>
            </w:r>
          </w:p>
          <w:p>
            <w:pPr>
              <w:pStyle w:val="TableParagraph"/>
              <w:spacing w:before="12"/>
              <w:ind w:left="23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of</w:t>
            </w:r>
            <w:r>
              <w:rPr>
                <w:b/>
                <w:i/>
                <w:spacing w:val="-7"/>
                <w:w w:val="110"/>
                <w:sz w:val="20"/>
              </w:rPr>
              <w:t> </w:t>
            </w:r>
            <w:r>
              <w:rPr>
                <w:b/>
                <w:i/>
                <w:w w:val="110"/>
                <w:sz w:val="20"/>
              </w:rPr>
              <w:t>all</w:t>
            </w:r>
            <w:r>
              <w:rPr>
                <w:b/>
                <w:i/>
                <w:spacing w:val="-6"/>
                <w:w w:val="110"/>
                <w:sz w:val="20"/>
              </w:rPr>
              <w:t> </w:t>
            </w:r>
            <w:r>
              <w:rPr>
                <w:b/>
                <w:i/>
                <w:w w:val="110"/>
                <w:sz w:val="20"/>
              </w:rPr>
              <w:t>the</w:t>
            </w:r>
            <w:r>
              <w:rPr>
                <w:b/>
                <w:i/>
                <w:spacing w:val="-8"/>
                <w:w w:val="110"/>
                <w:sz w:val="20"/>
              </w:rPr>
              <w:t> </w:t>
            </w:r>
            <w:r>
              <w:rPr>
                <w:b/>
                <w:i/>
                <w:spacing w:val="-2"/>
                <w:w w:val="110"/>
                <w:sz w:val="20"/>
              </w:rPr>
              <w:t>earth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Lord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Jesus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Christ,</w:t>
            </w:r>
          </w:p>
          <w:p>
            <w:pPr>
              <w:pStyle w:val="TableParagraph"/>
              <w:spacing w:line="224" w:lineRule="exact" w:before="19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pure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sacrifice</w:t>
            </w:r>
          </w:p>
        </w:tc>
      </w:tr>
      <w:tr>
        <w:trPr>
          <w:trHeight w:val="743" w:hRule="atLeast"/>
        </w:trPr>
        <w:tc>
          <w:tcPr>
            <w:tcW w:w="1982" w:type="dxa"/>
          </w:tcPr>
          <w:p>
            <w:pPr>
              <w:pStyle w:val="TableParagraph"/>
              <w:spacing w:line="170" w:lineRule="auto" w:before="21"/>
              <w:ind w:left="590" w:right="584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神的羔羊万民盼望</w:t>
            </w:r>
          </w:p>
        </w:tc>
        <w:tc>
          <w:tcPr>
            <w:tcW w:w="626" w:type="dxa"/>
          </w:tcPr>
          <w:p>
            <w:pPr>
              <w:pStyle w:val="TableParagraph"/>
              <w:spacing w:line="261" w:lineRule="auto" w:before="2"/>
              <w:ind w:left="223" w:right="21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  <w:r>
              <w:rPr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132" w:right="120" w:firstLine="24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Lamb of God Hope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nations</w:t>
            </w: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2"/>
              <w:ind w:left="583" w:hanging="26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God’s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perfect </w:t>
            </w:r>
            <w:r>
              <w:rPr>
                <w:spacing w:val="-2"/>
                <w:w w:val="105"/>
                <w:sz w:val="20"/>
              </w:rPr>
              <w:t>lamb—</w:t>
            </w:r>
          </w:p>
          <w:p>
            <w:pPr>
              <w:pStyle w:val="TableParagraph"/>
              <w:spacing w:line="220" w:lineRule="exact"/>
              <w:ind w:left="20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nations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glad!</w:t>
            </w:r>
          </w:p>
        </w:tc>
      </w:tr>
      <w:tr>
        <w:trPr>
          <w:trHeight w:val="498" w:hRule="atLeast"/>
        </w:trPr>
        <w:tc>
          <w:tcPr>
            <w:tcW w:w="1982" w:type="dxa"/>
          </w:tcPr>
          <w:p>
            <w:pPr>
              <w:pStyle w:val="TableParagraph"/>
              <w:spacing w:line="314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耶稣，祢呼召我去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797" w:hanging="7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Jesus,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to </w:t>
            </w:r>
            <w:r>
              <w:rPr>
                <w:i/>
                <w:spacing w:val="-6"/>
                <w:sz w:val="20"/>
              </w:rPr>
              <w:t>go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3"/>
              <w:rPr>
                <w:sz w:val="20"/>
              </w:rPr>
            </w:pPr>
            <w:r>
              <w:rPr>
                <w:w w:val="105"/>
                <w:sz w:val="20"/>
              </w:rPr>
              <w:t>Jesus,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call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me</w:t>
            </w:r>
          </w:p>
          <w:p>
            <w:pPr>
              <w:pStyle w:val="TableParagraph"/>
              <w:spacing w:line="224" w:lineRule="exact" w:before="19"/>
              <w:ind w:left="14" w:right="6"/>
              <w:rPr>
                <w:sz w:val="20"/>
              </w:rPr>
            </w:pPr>
            <w:r>
              <w:rPr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go.</w:t>
            </w:r>
          </w:p>
        </w:tc>
      </w:tr>
      <w:tr>
        <w:trPr>
          <w:trHeight w:val="746" w:hRule="atLeast"/>
        </w:trPr>
        <w:tc>
          <w:tcPr>
            <w:tcW w:w="1982" w:type="dxa"/>
          </w:tcPr>
          <w:p>
            <w:pPr>
              <w:pStyle w:val="TableParagraph"/>
              <w:spacing w:line="170" w:lineRule="auto" w:before="21"/>
              <w:ind w:left="489" w:right="479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2"/>
                <w:sz w:val="20"/>
              </w:rPr>
              <w:t>使人作门徒</w:t>
            </w:r>
            <w:r>
              <w:rPr>
                <w:rFonts w:ascii="Wawati SC" w:eastAsia="Wawati SC" w:hint="eastAsia"/>
                <w:spacing w:val="-4"/>
                <w:sz w:val="20"/>
              </w:rPr>
              <w:t>教祢所吩咐</w:t>
            </w:r>
          </w:p>
        </w:tc>
        <w:tc>
          <w:tcPr>
            <w:tcW w:w="626" w:type="dxa"/>
          </w:tcPr>
          <w:p>
            <w:pPr>
              <w:pStyle w:val="TableParagraph"/>
              <w:spacing w:line="261" w:lineRule="auto" w:before="2"/>
              <w:ind w:left="223" w:right="21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 D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302" w:right="2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Make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disciples </w:t>
            </w:r>
            <w:r>
              <w:rPr>
                <w:i/>
                <w:sz w:val="20"/>
              </w:rPr>
              <w:t>Teach all you </w:t>
            </w:r>
            <w:r>
              <w:rPr>
                <w:i/>
                <w:spacing w:val="-2"/>
                <w:sz w:val="20"/>
              </w:rPr>
              <w:t>command</w:t>
            </w:r>
          </w:p>
        </w:tc>
        <w:tc>
          <w:tcPr>
            <w:tcW w:w="1814" w:type="dxa"/>
          </w:tcPr>
          <w:p>
            <w:pPr>
              <w:pStyle w:val="TableParagraph"/>
              <w:spacing w:line="261" w:lineRule="auto" w:before="2"/>
              <w:ind w:left="411" w:hanging="240"/>
              <w:jc w:val="lef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Disciple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all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men, </w:t>
            </w:r>
            <w:r>
              <w:rPr>
                <w:w w:val="110"/>
                <w:sz w:val="20"/>
              </w:rPr>
              <w:t>Teach your</w:t>
            </w:r>
          </w:p>
          <w:p>
            <w:pPr>
              <w:pStyle w:val="TableParagraph"/>
              <w:spacing w:line="222" w:lineRule="exact"/>
              <w:ind w:left="22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commands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and</w:t>
            </w:r>
          </w:p>
        </w:tc>
      </w:tr>
      <w:tr>
        <w:trPr>
          <w:trHeight w:val="743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给人施浸 宣告福音</w:t>
            </w:r>
          </w:p>
        </w:tc>
        <w:tc>
          <w:tcPr>
            <w:tcW w:w="626" w:type="dxa"/>
          </w:tcPr>
          <w:p>
            <w:pPr>
              <w:pStyle w:val="TableParagraph"/>
              <w:spacing w:line="261" w:lineRule="auto" w:before="2"/>
              <w:ind w:left="223" w:right="211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607" w:hanging="492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Baptize,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preach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 </w:t>
            </w:r>
            <w:r>
              <w:rPr>
                <w:b/>
                <w:i/>
                <w:spacing w:val="-2"/>
                <w:w w:val="105"/>
                <w:sz w:val="20"/>
              </w:rPr>
              <w:t>gospel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ind w:left="14" w:right="4"/>
              <w:rPr>
                <w:sz w:val="20"/>
              </w:rPr>
            </w:pPr>
            <w:r>
              <w:rPr>
                <w:w w:val="110"/>
                <w:sz w:val="20"/>
              </w:rPr>
              <w:t>Preach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and</w:t>
            </w:r>
          </w:p>
          <w:p>
            <w:pPr>
              <w:pStyle w:val="TableParagraph"/>
              <w:spacing w:line="240" w:lineRule="atLeast" w:before="10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baptize!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Open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my </w:t>
            </w:r>
            <w:r>
              <w:rPr>
                <w:spacing w:val="-2"/>
                <w:w w:val="110"/>
                <w:sz w:val="20"/>
              </w:rPr>
              <w:t>eyes!</w:t>
            </w:r>
          </w:p>
        </w:tc>
      </w:tr>
      <w:tr>
        <w:trPr>
          <w:trHeight w:val="498" w:hRule="atLeast"/>
        </w:trPr>
        <w:tc>
          <w:tcPr>
            <w:tcW w:w="1982" w:type="dxa"/>
          </w:tcPr>
          <w:p>
            <w:pPr>
              <w:pStyle w:val="TableParagraph"/>
              <w:spacing w:line="314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耶稣，崇高荣耀主！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317" w:right="72" w:hanging="2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Jesus, </w:t>
            </w:r>
            <w:r>
              <w:rPr>
                <w:b/>
                <w:i/>
                <w:sz w:val="20"/>
              </w:rPr>
              <w:t>majestic </w:t>
            </w:r>
            <w:r>
              <w:rPr>
                <w:i/>
                <w:sz w:val="20"/>
              </w:rPr>
              <w:t>and glorious Lord!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Jesus,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make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your</w:t>
            </w:r>
          </w:p>
          <w:p>
            <w:pPr>
              <w:pStyle w:val="TableParagraph"/>
              <w:spacing w:line="224" w:lineRule="exact" w:before="19"/>
              <w:ind w:left="14" w:right="6"/>
              <w:rPr>
                <w:sz w:val="20"/>
              </w:rPr>
            </w:pPr>
            <w:r>
              <w:rPr>
                <w:w w:val="110"/>
                <w:sz w:val="20"/>
              </w:rPr>
              <w:t>glory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known!</w:t>
            </w:r>
          </w:p>
        </w:tc>
      </w:tr>
      <w:tr>
        <w:trPr>
          <w:trHeight w:val="134" w:hRule="atLeast"/>
        </w:trPr>
        <w:tc>
          <w:tcPr>
            <w:tcW w:w="620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耶稣基督 全世界主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ind w:left="10" w:right="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233" w:right="120" w:hanging="89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Jesus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Christ,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Lord </w:t>
            </w:r>
            <w:r>
              <w:rPr>
                <w:b/>
                <w:i/>
                <w:w w:val="105"/>
                <w:sz w:val="20"/>
              </w:rPr>
              <w:t>of all the earth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Lord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Jesus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Christ,</w:t>
            </w:r>
          </w:p>
          <w:p>
            <w:pPr>
              <w:pStyle w:val="TableParagraph"/>
              <w:spacing w:line="224" w:lineRule="exact" w:before="20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pure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sacrifice</w:t>
            </w:r>
          </w:p>
        </w:tc>
      </w:tr>
      <w:tr>
        <w:trPr>
          <w:trHeight w:val="746" w:hRule="atLeast"/>
        </w:trPr>
        <w:tc>
          <w:tcPr>
            <w:tcW w:w="1982" w:type="dxa"/>
          </w:tcPr>
          <w:p>
            <w:pPr>
              <w:pStyle w:val="TableParagraph"/>
              <w:spacing w:line="170" w:lineRule="auto" w:before="21"/>
              <w:ind w:left="590" w:right="584"/>
              <w:jc w:val="left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神的羔羊万民盼望</w:t>
            </w:r>
          </w:p>
        </w:tc>
        <w:tc>
          <w:tcPr>
            <w:tcW w:w="626" w:type="dxa"/>
          </w:tcPr>
          <w:p>
            <w:pPr>
              <w:pStyle w:val="TableParagraph"/>
              <w:spacing w:line="256" w:lineRule="auto" w:before="5"/>
              <w:ind w:left="223" w:right="21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  <w:r>
              <w:rPr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132" w:right="120" w:firstLine="24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Lamb of God Hope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nations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auto" w:before="5"/>
              <w:ind w:left="583" w:hanging="26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God’s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perfect </w:t>
            </w:r>
            <w:r>
              <w:rPr>
                <w:spacing w:val="-2"/>
                <w:w w:val="105"/>
                <w:sz w:val="20"/>
              </w:rPr>
              <w:t>lamb—</w:t>
            </w:r>
          </w:p>
          <w:p>
            <w:pPr>
              <w:pStyle w:val="TableParagraph"/>
              <w:spacing w:line="224" w:lineRule="exact" w:before="4"/>
              <w:ind w:left="20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nations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glad!</w:t>
            </w:r>
          </w:p>
        </w:tc>
      </w:tr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耶稣，祢召唤我来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689" w:hanging="6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Jesus,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to </w:t>
            </w:r>
            <w:r>
              <w:rPr>
                <w:i/>
                <w:spacing w:val="-4"/>
                <w:sz w:val="20"/>
              </w:rPr>
              <w:t>come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ind w:left="14" w:right="3"/>
              <w:rPr>
                <w:sz w:val="20"/>
              </w:rPr>
            </w:pPr>
            <w:r>
              <w:rPr>
                <w:w w:val="105"/>
                <w:sz w:val="20"/>
              </w:rPr>
              <w:t>Jesus,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call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me</w:t>
            </w:r>
          </w:p>
          <w:p>
            <w:pPr>
              <w:pStyle w:val="TableParagraph"/>
              <w:spacing w:line="224" w:lineRule="exact" w:before="20"/>
              <w:ind w:left="14" w:right="3"/>
              <w:rPr>
                <w:sz w:val="20"/>
              </w:rPr>
            </w:pPr>
            <w:r>
              <w:rPr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come.</w:t>
            </w:r>
          </w:p>
        </w:tc>
      </w:tr>
      <w:tr>
        <w:trPr>
          <w:trHeight w:val="261" w:hRule="atLeast"/>
        </w:trPr>
        <w:tc>
          <w:tcPr>
            <w:tcW w:w="1982" w:type="dxa"/>
          </w:tcPr>
          <w:p>
            <w:pPr>
              <w:pStyle w:val="TableParagraph"/>
              <w:spacing w:line="24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我现在敬拜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783" w:type="dxa"/>
          </w:tcPr>
          <w:p>
            <w:pPr>
              <w:pStyle w:val="TableParagraph"/>
              <w:spacing w:line="228" w:lineRule="exact"/>
              <w:ind w:left="13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worship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you </w:t>
            </w:r>
            <w:r>
              <w:rPr>
                <w:i/>
                <w:spacing w:val="-5"/>
                <w:sz w:val="20"/>
              </w:rPr>
              <w:t>now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9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exalt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now,</w:t>
            </w:r>
          </w:p>
        </w:tc>
      </w:tr>
    </w:tbl>
    <w:p>
      <w:pPr>
        <w:spacing w:after="0"/>
        <w:jc w:val="left"/>
        <w:rPr>
          <w:sz w:val="20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626"/>
        <w:gridCol w:w="1783"/>
        <w:gridCol w:w="1814"/>
      </w:tblGrid>
      <w:tr>
        <w:trPr>
          <w:trHeight w:val="49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 w:right="2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持续到将来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 w:right="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783" w:type="dxa"/>
          </w:tcPr>
          <w:p>
            <w:pPr>
              <w:pStyle w:val="TableParagraph"/>
              <w:spacing w:line="249" w:lineRule="auto"/>
              <w:ind w:left="461" w:right="120" w:hanging="27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Continuing</w:t>
            </w:r>
            <w:r>
              <w:rPr>
                <w:b/>
                <w:i/>
                <w:spacing w:val="-3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into the future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4" w:right="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worshipfully</w:t>
            </w:r>
          </w:p>
          <w:p>
            <w:pPr>
              <w:pStyle w:val="TableParagraph"/>
              <w:spacing w:line="224" w:lineRule="exact" w:before="17"/>
              <w:ind w:left="14" w:right="6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bow,</w:t>
            </w:r>
          </w:p>
        </w:tc>
      </w:tr>
      <w:tr>
        <w:trPr>
          <w:trHeight w:val="746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1"/>
                <w:sz w:val="20"/>
              </w:rPr>
              <w:t>在宝座前 见祢荣面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auto"/>
              <w:ind w:left="324" w:right="62" w:hanging="245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Before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throne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I see your face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283" w:firstLine="10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Before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your</w:t>
            </w:r>
          </w:p>
          <w:p>
            <w:pPr>
              <w:pStyle w:val="TableParagraph"/>
              <w:spacing w:line="240" w:lineRule="atLeast" w:before="9"/>
              <w:ind w:left="639" w:hanging="35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throne,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 </w:t>
            </w:r>
            <w:r>
              <w:rPr>
                <w:spacing w:val="-2"/>
                <w:w w:val="110"/>
                <w:sz w:val="20"/>
              </w:rPr>
              <w:t>alone!</w:t>
            </w:r>
          </w:p>
        </w:tc>
      </w:tr>
      <w:tr>
        <w:trPr>
          <w:trHeight w:val="498" w:hRule="atLeast"/>
        </w:trPr>
        <w:tc>
          <w:tcPr>
            <w:tcW w:w="1982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3"/>
                <w:sz w:val="20"/>
              </w:rPr>
              <w:t>耶稣，全宇宙主宰！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line="228" w:lineRule="exact"/>
              <w:ind w:left="146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Jesus,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Lord of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2"/>
              <w:ind w:left="18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whole</w:t>
            </w:r>
            <w:r>
              <w:rPr>
                <w:b/>
                <w:i/>
                <w:spacing w:val="21"/>
                <w:w w:val="105"/>
                <w:sz w:val="20"/>
              </w:rPr>
              <w:t> </w:t>
            </w:r>
            <w:r>
              <w:rPr>
                <w:b/>
                <w:i/>
                <w:spacing w:val="-2"/>
                <w:w w:val="105"/>
                <w:sz w:val="20"/>
              </w:rPr>
              <w:t>universe!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37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Jesus,</w:t>
            </w:r>
            <w:r>
              <w:rPr>
                <w:spacing w:val="-2"/>
                <w:w w:val="105"/>
                <w:sz w:val="20"/>
              </w:rPr>
              <w:t> God’s</w:t>
            </w:r>
          </w:p>
          <w:p>
            <w:pPr>
              <w:pStyle w:val="TableParagraph"/>
              <w:spacing w:line="227" w:lineRule="exact" w:before="17"/>
              <w:ind w:left="38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eternal </w:t>
            </w:r>
            <w:r>
              <w:rPr>
                <w:spacing w:val="-4"/>
                <w:w w:val="110"/>
                <w:sz w:val="20"/>
              </w:rPr>
              <w:t>Son!</w:t>
            </w:r>
          </w:p>
        </w:tc>
      </w:tr>
    </w:tbl>
    <w:p>
      <w:pPr>
        <w:pStyle w:val="BodyText"/>
        <w:spacing w:before="8"/>
      </w:pPr>
    </w:p>
    <w:p>
      <w:pPr>
        <w:spacing w:before="0"/>
        <w:ind w:left="1096" w:right="507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Chorus</w:t>
      </w:r>
    </w:p>
    <w:p>
      <w:pPr>
        <w:pStyle w:val="BodyText"/>
        <w:spacing w:before="48" w:after="1"/>
        <w:rPr>
          <w:i/>
          <w:sz w:val="20"/>
        </w:rPr>
      </w:pP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72"/>
        <w:gridCol w:w="2201"/>
        <w:gridCol w:w="1791"/>
      </w:tblGrid>
      <w:tr>
        <w:trPr>
          <w:trHeight w:val="261" w:hRule="atLeast"/>
        </w:trPr>
        <w:tc>
          <w:tcPr>
            <w:tcW w:w="1841" w:type="dxa"/>
          </w:tcPr>
          <w:p>
            <w:pPr>
              <w:pStyle w:val="TableParagraph"/>
              <w:spacing w:line="241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我要跟随祢！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follow</w:t>
            </w:r>
            <w:r>
              <w:rPr>
                <w:i/>
                <w:spacing w:val="-4"/>
                <w:sz w:val="20"/>
              </w:rPr>
              <w:t> you!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13" w:right="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follow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you!</w:t>
            </w:r>
          </w:p>
        </w:tc>
      </w:tr>
      <w:tr>
        <w:trPr>
          <w:trHeight w:val="496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 w:right="1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color w:val="212121"/>
                <w:spacing w:val="-4"/>
                <w:sz w:val="20"/>
              </w:rPr>
              <w:t>我要全心跟随祢！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44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follow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you</w:t>
            </w:r>
          </w:p>
          <w:p>
            <w:pPr>
              <w:pStyle w:val="TableParagraph"/>
              <w:spacing w:before="10"/>
              <w:ind w:left="371"/>
              <w:jc w:val="left"/>
              <w:rPr>
                <w:i/>
                <w:sz w:val="20"/>
              </w:rPr>
            </w:pPr>
            <w:r>
              <w:rPr>
                <w:b/>
                <w:i/>
                <w:spacing w:val="-2"/>
                <w:w w:val="110"/>
                <w:sz w:val="20"/>
              </w:rPr>
              <w:t>wholeheartedly</w:t>
            </w:r>
            <w:r>
              <w:rPr>
                <w:i/>
                <w:spacing w:val="-2"/>
                <w:w w:val="110"/>
                <w:sz w:val="20"/>
              </w:rPr>
              <w:t>!</w:t>
            </w:r>
          </w:p>
        </w:tc>
        <w:tc>
          <w:tcPr>
            <w:tcW w:w="1791" w:type="dxa"/>
          </w:tcPr>
          <w:p>
            <w:pPr>
              <w:pStyle w:val="TableParagraph"/>
              <w:spacing w:before="2"/>
              <w:ind w:left="13" w:right="3"/>
              <w:rPr>
                <w:sz w:val="20"/>
              </w:rPr>
            </w:pPr>
            <w:r>
              <w:rPr>
                <w:w w:val="105"/>
                <w:sz w:val="20"/>
              </w:rPr>
              <w:t>Yes,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Lord!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will</w:t>
            </w:r>
          </w:p>
          <w:p>
            <w:pPr>
              <w:pStyle w:val="TableParagraph"/>
              <w:spacing w:line="224" w:lineRule="exact" w:before="20"/>
              <w:ind w:left="13" w:right="5"/>
              <w:rPr>
                <w:sz w:val="20"/>
              </w:rPr>
            </w:pPr>
            <w:r>
              <w:rPr>
                <w:w w:val="105"/>
                <w:sz w:val="20"/>
              </w:rPr>
              <w:t>follow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you!</w:t>
            </w:r>
          </w:p>
        </w:tc>
      </w:tr>
      <w:tr>
        <w:trPr>
          <w:trHeight w:val="496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每一时刻都愈坚定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201" w:type="dxa"/>
          </w:tcPr>
          <w:p>
            <w:pPr>
              <w:pStyle w:val="TableParagraph"/>
              <w:spacing w:line="249" w:lineRule="auto"/>
              <w:ind w:left="496" w:hanging="305"/>
              <w:jc w:val="left"/>
              <w:rPr>
                <w:b/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Every</w:t>
            </w:r>
            <w:r>
              <w:rPr>
                <w:i/>
                <w:spacing w:val="-1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moment</w:t>
            </w:r>
            <w:r>
              <w:rPr>
                <w:i/>
                <w:spacing w:val="-13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I</w:t>
            </w:r>
            <w:r>
              <w:rPr>
                <w:b/>
                <w:i/>
                <w:spacing w:val="-13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grow more resolute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Every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moment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in</w:t>
            </w:r>
          </w:p>
          <w:p>
            <w:pPr>
              <w:pStyle w:val="TableParagraph"/>
              <w:spacing w:line="224" w:lineRule="exact" w:before="17"/>
              <w:ind w:left="13" w:right="5"/>
              <w:rPr>
                <w:sz w:val="20"/>
              </w:rPr>
            </w:pPr>
            <w:r>
              <w:rPr>
                <w:w w:val="110"/>
                <w:sz w:val="20"/>
              </w:rPr>
              <w:t>every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day</w:t>
            </w:r>
          </w:p>
        </w:tc>
      </w:tr>
      <w:tr>
        <w:trPr>
          <w:trHeight w:val="721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 w:right="1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赞美敬拜祢圣名！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 w:right="3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Praising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40" w:lineRule="atLeast"/>
              <w:ind w:left="8" w:right="1"/>
              <w:rPr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worshiping</w:t>
            </w:r>
            <w:r>
              <w:rPr>
                <w:b/>
                <w:i/>
                <w:spacing w:val="-1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your</w:t>
            </w:r>
            <w:r>
              <w:rPr>
                <w:i/>
                <w:spacing w:val="-1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holy </w:t>
            </w:r>
            <w:r>
              <w:rPr>
                <w:i/>
                <w:spacing w:val="-2"/>
                <w:w w:val="105"/>
                <w:sz w:val="20"/>
              </w:rPr>
              <w:t>name!</w:t>
            </w:r>
          </w:p>
        </w:tc>
        <w:tc>
          <w:tcPr>
            <w:tcW w:w="1791" w:type="dxa"/>
          </w:tcPr>
          <w:p>
            <w:pPr>
              <w:pStyle w:val="TableParagraph"/>
              <w:spacing w:line="256" w:lineRule="auto" w:before="5"/>
              <w:ind w:left="400" w:hanging="262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praise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 holy name!</w:t>
            </w:r>
          </w:p>
        </w:tc>
      </w:tr>
      <w:tr>
        <w:trPr>
          <w:trHeight w:val="496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我要遵守祢呼召！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obey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calling!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3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 will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answer</w:t>
            </w:r>
          </w:p>
          <w:p>
            <w:pPr>
              <w:pStyle w:val="TableParagraph"/>
              <w:spacing w:line="224" w:lineRule="exact" w:before="17"/>
              <w:ind w:left="24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your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clear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call!</w:t>
            </w:r>
          </w:p>
        </w:tc>
      </w:tr>
      <w:tr>
        <w:trPr>
          <w:trHeight w:val="498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祢是我唯一倚靠！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C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depend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alone!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13" w:right="3"/>
              <w:rPr>
                <w:sz w:val="20"/>
              </w:rPr>
            </w:pPr>
            <w:r>
              <w:rPr>
                <w:w w:val="110"/>
                <w:sz w:val="20"/>
              </w:rPr>
              <w:t>Lord,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my</w:t>
            </w:r>
          </w:p>
          <w:p>
            <w:pPr>
              <w:pStyle w:val="TableParagraph"/>
              <w:spacing w:line="224" w:lineRule="exact" w:before="19"/>
              <w:ind w:left="13" w:right="8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all!</w:t>
            </w:r>
          </w:p>
        </w:tc>
      </w:tr>
      <w:tr>
        <w:trPr>
          <w:trHeight w:val="743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即使疑虑丛生</w:t>
            </w:r>
          </w:p>
        </w:tc>
        <w:tc>
          <w:tcPr>
            <w:tcW w:w="372" w:type="dxa"/>
          </w:tcPr>
          <w:p>
            <w:pPr>
              <w:pStyle w:val="TableParagraph"/>
              <w:spacing w:before="2"/>
              <w:ind w:left="8" w:right="1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/>
              <w:rPr>
                <w:i/>
                <w:sz w:val="20"/>
              </w:rPr>
            </w:pPr>
            <w:r>
              <w:rPr>
                <w:i/>
                <w:sz w:val="20"/>
              </w:rPr>
              <w:t>Though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doubt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may</w:t>
            </w:r>
          </w:p>
          <w:p>
            <w:pPr>
              <w:pStyle w:val="TableParagraph"/>
              <w:spacing w:before="10"/>
              <w:ind w:left="8" w:right="2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spring</w:t>
            </w:r>
            <w:r>
              <w:rPr>
                <w:b/>
                <w:i/>
                <w:spacing w:val="3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up</w:t>
            </w:r>
            <w:r>
              <w:rPr>
                <w:b/>
                <w:i/>
                <w:spacing w:val="1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all</w:t>
            </w:r>
            <w:r>
              <w:rPr>
                <w:b/>
                <w:i/>
                <w:spacing w:val="3"/>
                <w:w w:val="105"/>
                <w:sz w:val="20"/>
              </w:rPr>
              <w:t> </w:t>
            </w:r>
            <w:r>
              <w:rPr>
                <w:b/>
                <w:i/>
                <w:spacing w:val="-2"/>
                <w:w w:val="105"/>
                <w:sz w:val="20"/>
              </w:rPr>
              <w:t>around</w:t>
            </w:r>
          </w:p>
        </w:tc>
        <w:tc>
          <w:tcPr>
            <w:tcW w:w="1791" w:type="dxa"/>
          </w:tcPr>
          <w:p>
            <w:pPr>
              <w:pStyle w:val="TableParagraph"/>
              <w:spacing w:before="2"/>
              <w:ind w:left="371" w:hanging="7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Though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great</w:t>
            </w:r>
          </w:p>
          <w:p>
            <w:pPr>
              <w:pStyle w:val="TableParagraph"/>
              <w:spacing w:line="240" w:lineRule="atLeast" w:before="10"/>
              <w:ind w:left="628" w:hanging="25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doubts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may </w:t>
            </w:r>
            <w:r>
              <w:rPr>
                <w:spacing w:val="-2"/>
                <w:w w:val="110"/>
                <w:sz w:val="20"/>
              </w:rPr>
              <w:t>assail,</w:t>
            </w:r>
          </w:p>
        </w:tc>
      </w:tr>
      <w:tr>
        <w:trPr>
          <w:trHeight w:val="498" w:hRule="atLeast"/>
        </w:trPr>
        <w:tc>
          <w:tcPr>
            <w:tcW w:w="1841" w:type="dxa"/>
          </w:tcPr>
          <w:p>
            <w:pPr>
              <w:pStyle w:val="TableParagraph"/>
              <w:spacing w:line="314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邪恶不能得逞！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 w:right="1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2201" w:type="dxa"/>
          </w:tcPr>
          <w:p>
            <w:pPr>
              <w:pStyle w:val="TableParagraph"/>
              <w:ind w:left="8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Evil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cannot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prevail!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13" w:right="6"/>
              <w:rPr>
                <w:sz w:val="20"/>
              </w:rPr>
            </w:pPr>
            <w:r>
              <w:rPr>
                <w:sz w:val="20"/>
              </w:rPr>
              <w:t>Evil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not</w:t>
            </w:r>
          </w:p>
          <w:p>
            <w:pPr>
              <w:pStyle w:val="TableParagraph"/>
              <w:spacing w:line="224" w:lineRule="exact" w:before="19"/>
              <w:ind w:left="13" w:right="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prevail!</w:t>
            </w:r>
          </w:p>
        </w:tc>
      </w:tr>
      <w:tr>
        <w:trPr>
          <w:trHeight w:val="258" w:hRule="atLeast"/>
        </w:trPr>
        <w:tc>
          <w:tcPr>
            <w:tcW w:w="1841" w:type="dxa"/>
          </w:tcPr>
          <w:p>
            <w:pPr>
              <w:pStyle w:val="TableParagraph"/>
              <w:spacing w:line="239" w:lineRule="exact"/>
              <w:ind w:left="7" w:right="3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我要跟随祢！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follow</w:t>
            </w:r>
            <w:r>
              <w:rPr>
                <w:i/>
                <w:spacing w:val="-4"/>
                <w:sz w:val="20"/>
              </w:rPr>
              <w:t> you!</w:t>
            </w:r>
          </w:p>
        </w:tc>
        <w:tc>
          <w:tcPr>
            <w:tcW w:w="1791" w:type="dxa"/>
          </w:tcPr>
          <w:p>
            <w:pPr>
              <w:pStyle w:val="TableParagraph"/>
              <w:spacing w:before="2"/>
              <w:ind w:left="13" w:right="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follow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you!</w:t>
            </w:r>
          </w:p>
        </w:tc>
      </w:tr>
      <w:tr>
        <w:trPr>
          <w:trHeight w:val="498" w:hRule="atLeast"/>
        </w:trPr>
        <w:tc>
          <w:tcPr>
            <w:tcW w:w="1841" w:type="dxa"/>
          </w:tcPr>
          <w:p>
            <w:pPr>
              <w:pStyle w:val="TableParagraph"/>
              <w:spacing w:line="311" w:lineRule="exact"/>
              <w:ind w:left="7"/>
              <w:rPr>
                <w:rFonts w:ascii="Wawati SC" w:eastAsia="Wawati SC" w:hint="eastAsia"/>
                <w:sz w:val="20"/>
              </w:rPr>
            </w:pPr>
            <w:r>
              <w:rPr>
                <w:rFonts w:ascii="Wawati SC" w:eastAsia="Wawati SC" w:hint="eastAsia"/>
                <w:spacing w:val="-4"/>
                <w:sz w:val="20"/>
              </w:rPr>
              <w:t>一生一世跟随祢！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2201" w:type="dxa"/>
          </w:tcPr>
          <w:p>
            <w:pPr>
              <w:pStyle w:val="TableParagraph"/>
              <w:spacing w:line="228" w:lineRule="exact"/>
              <w:ind w:left="8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All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life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I’ll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follow</w:t>
            </w:r>
          </w:p>
          <w:p>
            <w:pPr>
              <w:pStyle w:val="TableParagraph"/>
              <w:spacing w:before="12"/>
              <w:ind w:left="8" w:right="1"/>
              <w:rPr>
                <w:i/>
                <w:sz w:val="20"/>
              </w:rPr>
            </w:pPr>
            <w:r>
              <w:rPr>
                <w:i/>
                <w:spacing w:val="-4"/>
                <w:w w:val="105"/>
                <w:sz w:val="20"/>
              </w:rPr>
              <w:t>you!</w:t>
            </w:r>
          </w:p>
        </w:tc>
        <w:tc>
          <w:tcPr>
            <w:tcW w:w="1791" w:type="dxa"/>
          </w:tcPr>
          <w:p>
            <w:pPr>
              <w:pStyle w:val="TableParagraph"/>
              <w:spacing w:before="5"/>
              <w:ind w:left="28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my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I’ll</w:t>
            </w:r>
          </w:p>
          <w:p>
            <w:pPr>
              <w:pStyle w:val="TableParagraph"/>
              <w:spacing w:line="227" w:lineRule="exact" w:before="17"/>
              <w:ind w:left="38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follow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you!</w:t>
            </w:r>
          </w:p>
        </w:tc>
      </w:tr>
    </w:tbl>
    <w:p>
      <w:pPr>
        <w:pStyle w:val="BodyText"/>
        <w:spacing w:before="22"/>
        <w:rPr>
          <w:i/>
        </w:rPr>
      </w:pPr>
    </w:p>
    <w:p>
      <w:pPr>
        <w:pStyle w:val="BodyText"/>
        <w:spacing w:line="259" w:lineRule="auto"/>
        <w:ind w:left="707" w:right="114" w:firstLine="720"/>
        <w:jc w:val="both"/>
      </w:pPr>
      <w:r>
        <w:rPr>
          <w:w w:val="110"/>
        </w:rPr>
        <w:t>The</w:t>
      </w:r>
      <w:r>
        <w:rPr>
          <w:w w:val="110"/>
        </w:rPr>
        <w:t> tables</w:t>
      </w:r>
      <w:r>
        <w:rPr>
          <w:w w:val="110"/>
        </w:rPr>
        <w:t> above</w:t>
      </w:r>
      <w:r>
        <w:rPr>
          <w:w w:val="110"/>
        </w:rPr>
        <w:t> illustrate</w:t>
      </w:r>
      <w:r>
        <w:rPr>
          <w:w w:val="110"/>
        </w:rPr>
        <w:t> parallelism</w:t>
      </w:r>
      <w:r>
        <w:rPr>
          <w:w w:val="110"/>
        </w:rPr>
        <w:t> within</w:t>
      </w:r>
      <w:r>
        <w:rPr>
          <w:w w:val="110"/>
        </w:rPr>
        <w:t> the</w:t>
      </w:r>
      <w:r>
        <w:rPr>
          <w:w w:val="110"/>
        </w:rPr>
        <w:t> similarly rhymed sections of each verse. The middle column contains a liter- alistic translation</w:t>
      </w:r>
      <w:r>
        <w:rPr>
          <w:w w:val="110"/>
        </w:rPr>
        <w:t> of</w:t>
      </w:r>
      <w:r>
        <w:rPr>
          <w:w w:val="110"/>
        </w:rPr>
        <w:t> the Chinese lyrics for the sake of</w:t>
      </w:r>
      <w:r>
        <w:rPr>
          <w:w w:val="110"/>
        </w:rPr>
        <w:t> highlighting what I judged to be possible to convey through English within the musical constraints of the song, with bold type indicating what I did not</w:t>
      </w:r>
      <w:r>
        <w:rPr>
          <w:w w:val="110"/>
        </w:rPr>
        <w:t> translate</w:t>
      </w:r>
      <w:r>
        <w:rPr>
          <w:w w:val="110"/>
        </w:rPr>
        <w:t> at</w:t>
      </w:r>
      <w:r>
        <w:rPr>
          <w:w w:val="110"/>
        </w:rPr>
        <w:t> all</w:t>
      </w:r>
      <w:r>
        <w:rPr>
          <w:w w:val="110"/>
        </w:rPr>
        <w:t> or</w:t>
      </w:r>
      <w:r>
        <w:rPr>
          <w:w w:val="110"/>
        </w:rPr>
        <w:t> instead</w:t>
      </w:r>
      <w:r>
        <w:rPr>
          <w:w w:val="110"/>
        </w:rPr>
        <w:t> altered</w:t>
      </w:r>
      <w:r>
        <w:rPr>
          <w:w w:val="110"/>
        </w:rPr>
        <w:t> in</w:t>
      </w:r>
      <w:r>
        <w:rPr>
          <w:w w:val="110"/>
        </w:rPr>
        <w:t> meaning</w:t>
      </w:r>
      <w:r>
        <w:rPr>
          <w:w w:val="110"/>
        </w:rPr>
        <w:t> through</w:t>
      </w:r>
      <w:r>
        <w:rPr>
          <w:w w:val="110"/>
        </w:rPr>
        <w:t> transla-</w:t>
      </w:r>
      <w:r>
        <w:rPr>
          <w:spacing w:val="40"/>
          <w:w w:val="110"/>
        </w:rPr>
        <w:t> </w:t>
      </w:r>
      <w:r>
        <w:rPr>
          <w:w w:val="110"/>
        </w:rPr>
        <w:t>tion. My motivation for these changes in the process of translating the</w:t>
      </w:r>
      <w:r>
        <w:rPr>
          <w:spacing w:val="9"/>
          <w:w w:val="110"/>
        </w:rPr>
        <w:t> </w:t>
      </w:r>
      <w:r>
        <w:rPr>
          <w:w w:val="110"/>
        </w:rPr>
        <w:t>Chinese</w:t>
      </w:r>
      <w:r>
        <w:rPr>
          <w:spacing w:val="9"/>
          <w:w w:val="110"/>
        </w:rPr>
        <w:t> </w:t>
      </w:r>
      <w:r>
        <w:rPr>
          <w:w w:val="110"/>
        </w:rPr>
        <w:t>lyrics</w:t>
      </w:r>
      <w:r>
        <w:rPr>
          <w:spacing w:val="9"/>
          <w:w w:val="110"/>
        </w:rPr>
        <w:t> </w:t>
      </w:r>
      <w:r>
        <w:rPr>
          <w:w w:val="110"/>
        </w:rPr>
        <w:t>to</w:t>
      </w:r>
      <w:r>
        <w:rPr>
          <w:spacing w:val="9"/>
          <w:w w:val="110"/>
        </w:rPr>
        <w:t> </w:t>
      </w:r>
      <w:r>
        <w:rPr>
          <w:w w:val="110"/>
        </w:rPr>
        <w:t>English</w:t>
      </w:r>
      <w:r>
        <w:rPr>
          <w:spacing w:val="8"/>
          <w:w w:val="110"/>
        </w:rPr>
        <w:t> </w:t>
      </w:r>
      <w:r>
        <w:rPr>
          <w:w w:val="110"/>
        </w:rPr>
        <w:t>was</w:t>
      </w:r>
      <w:r>
        <w:rPr>
          <w:spacing w:val="9"/>
          <w:w w:val="110"/>
        </w:rPr>
        <w:t> </w:t>
      </w:r>
      <w:r>
        <w:rPr>
          <w:w w:val="110"/>
        </w:rPr>
        <w:t>to</w:t>
      </w:r>
      <w:r>
        <w:rPr>
          <w:spacing w:val="9"/>
          <w:w w:val="110"/>
        </w:rPr>
        <w:t> </w:t>
      </w:r>
      <w:r>
        <w:rPr>
          <w:w w:val="110"/>
        </w:rPr>
        <w:t>preserve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“spirit</w:t>
      </w:r>
      <w:r>
        <w:rPr>
          <w:spacing w:val="9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mood”</w:t>
      </w:r>
    </w:p>
    <w:p>
      <w:pPr>
        <w:spacing w:after="0" w:line="259" w:lineRule="auto"/>
        <w:jc w:val="both"/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160" w:right="661" w:hanging="1"/>
        <w:jc w:val="both"/>
      </w:pPr>
      <w:r>
        <w:rPr>
          <w:w w:val="110"/>
        </w:rPr>
        <w:t>of</w:t>
      </w:r>
      <w:r>
        <w:rPr>
          <w:w w:val="110"/>
        </w:rPr>
        <w:t> the</w:t>
      </w:r>
      <w:r>
        <w:rPr>
          <w:w w:val="110"/>
        </w:rPr>
        <w:t> song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expense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high</w:t>
      </w:r>
      <w:r>
        <w:rPr>
          <w:w w:val="110"/>
        </w:rPr>
        <w:t> degree</w:t>
      </w:r>
      <w:r>
        <w:rPr>
          <w:w w:val="110"/>
        </w:rPr>
        <w:t> of</w:t>
      </w:r>
      <w:r>
        <w:rPr>
          <w:w w:val="110"/>
        </w:rPr>
        <w:t> literalism.</w:t>
      </w:r>
      <w:hyperlink w:history="true" w:anchor="_bookmark46">
        <w:r>
          <w:rPr>
            <w:w w:val="110"/>
            <w:position w:val="5"/>
            <w:sz w:val="14"/>
          </w:rPr>
          <w:t>47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Since Christian worship songs rely especially heavily upon their lyrics for the theological content that sets “spirit and mood,”</w:t>
      </w:r>
      <w:hyperlink w:history="true" w:anchor="_bookmark47">
        <w:r>
          <w:rPr>
            <w:w w:val="110"/>
            <w:position w:val="5"/>
            <w:sz w:val="14"/>
          </w:rPr>
          <w:t>48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I broke a Chi- nese</w:t>
      </w:r>
      <w:r>
        <w:rPr>
          <w:w w:val="110"/>
        </w:rPr>
        <w:t> lyrics-established</w:t>
      </w:r>
      <w:r>
        <w:rPr>
          <w:w w:val="110"/>
        </w:rPr>
        <w:t> parallelism</w:t>
      </w:r>
      <w:r>
        <w:rPr>
          <w:w w:val="110"/>
        </w:rPr>
        <w:t> pattern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keep</w:t>
      </w:r>
      <w:r>
        <w:rPr>
          <w:w w:val="110"/>
        </w:rPr>
        <w:t> similar content</w:t>
      </w:r>
      <w:r>
        <w:rPr>
          <w:w w:val="110"/>
        </w:rPr>
        <w:t> within</w:t>
      </w:r>
      <w:r>
        <w:rPr>
          <w:w w:val="110"/>
        </w:rPr>
        <w:t> the</w:t>
      </w:r>
      <w:r>
        <w:rPr>
          <w:w w:val="110"/>
        </w:rPr>
        <w:t> English</w:t>
      </w:r>
      <w:r>
        <w:rPr>
          <w:w w:val="110"/>
        </w:rPr>
        <w:t> translation.</w:t>
      </w:r>
      <w:r>
        <w:rPr>
          <w:w w:val="110"/>
        </w:rPr>
        <w:t> Note</w:t>
      </w:r>
      <w:r>
        <w:rPr>
          <w:w w:val="110"/>
        </w:rPr>
        <w:t> that</w:t>
      </w:r>
      <w:r>
        <w:rPr>
          <w:w w:val="110"/>
        </w:rPr>
        <w:t> according</w:t>
      </w:r>
      <w:r>
        <w:rPr>
          <w:w w:val="110"/>
        </w:rPr>
        <w:t> to</w:t>
      </w:r>
      <w:r>
        <w:rPr>
          <w:w w:val="110"/>
        </w:rPr>
        <w:t> the Chinese</w:t>
      </w:r>
      <w:r>
        <w:rPr>
          <w:w w:val="110"/>
        </w:rPr>
        <w:t> pattern,</w:t>
      </w:r>
      <w:r>
        <w:rPr>
          <w:w w:val="110"/>
        </w:rPr>
        <w:t> the</w:t>
      </w:r>
      <w:r>
        <w:rPr>
          <w:w w:val="110"/>
        </w:rPr>
        <w:t> first</w:t>
      </w:r>
      <w:r>
        <w:rPr>
          <w:w w:val="110"/>
        </w:rPr>
        <w:t> “C”</w:t>
      </w:r>
      <w:r>
        <w:rPr>
          <w:w w:val="110"/>
        </w:rPr>
        <w:t> line</w:t>
      </w:r>
      <w:r>
        <w:rPr>
          <w:w w:val="110"/>
        </w:rPr>
        <w:t> in</w:t>
      </w:r>
      <w:r>
        <w:rPr>
          <w:w w:val="110"/>
        </w:rPr>
        <w:t> each</w:t>
      </w:r>
      <w:r>
        <w:rPr>
          <w:w w:val="110"/>
        </w:rPr>
        <w:t> verse</w:t>
      </w:r>
      <w:r>
        <w:rPr>
          <w:w w:val="110"/>
        </w:rPr>
        <w:t> is</w:t>
      </w:r>
      <w:r>
        <w:rPr>
          <w:w w:val="110"/>
        </w:rPr>
        <w:t> roughly</w:t>
      </w:r>
      <w:r>
        <w:rPr>
          <w:w w:val="110"/>
        </w:rPr>
        <w:t> “Jesus, you</w:t>
      </w:r>
      <w:r>
        <w:rPr>
          <w:w w:val="110"/>
        </w:rPr>
        <w:t> call</w:t>
      </w:r>
      <w:r>
        <w:rPr>
          <w:w w:val="110"/>
        </w:rPr>
        <w:t> .</w:t>
      </w:r>
      <w:r>
        <w:rPr>
          <w:w w:val="110"/>
        </w:rPr>
        <w:t> .</w:t>
      </w:r>
      <w:r>
        <w:rPr>
          <w:w w:val="110"/>
        </w:rPr>
        <w:t> .”</w:t>
      </w:r>
      <w:r>
        <w:rPr>
          <w:w w:val="110"/>
        </w:rPr>
        <w:t> in</w:t>
      </w:r>
      <w:r>
        <w:rPr>
          <w:w w:val="110"/>
        </w:rPr>
        <w:t> English.</w:t>
      </w:r>
      <w:r>
        <w:rPr>
          <w:w w:val="110"/>
        </w:rPr>
        <w:t> The</w:t>
      </w:r>
      <w:r>
        <w:rPr>
          <w:w w:val="110"/>
        </w:rPr>
        <w:t> superimposed</w:t>
      </w:r>
      <w:r>
        <w:rPr>
          <w:w w:val="110"/>
        </w:rPr>
        <w:t> arrows</w:t>
      </w:r>
      <w:r>
        <w:rPr>
          <w:w w:val="110"/>
        </w:rPr>
        <w:t> indicate</w:t>
      </w:r>
      <w:r>
        <w:rPr>
          <w:w w:val="110"/>
        </w:rPr>
        <w:t> that “shame”</w:t>
      </w:r>
      <w:r>
        <w:rPr>
          <w:spacing w:val="-1"/>
          <w:w w:val="110"/>
        </w:rPr>
        <w:t> </w:t>
      </w:r>
      <w:r>
        <w:rPr>
          <w:w w:val="110"/>
        </w:rPr>
        <w:t>attracted</w:t>
      </w:r>
      <w:r>
        <w:rPr>
          <w:spacing w:val="-2"/>
          <w:w w:val="110"/>
        </w:rPr>
        <w:t> </w:t>
      </w:r>
      <w:r>
        <w:rPr>
          <w:w w:val="110"/>
        </w:rPr>
        <w:t>“you</w:t>
      </w:r>
      <w:r>
        <w:rPr>
          <w:spacing w:val="-2"/>
          <w:w w:val="110"/>
        </w:rPr>
        <w:t> </w:t>
      </w:r>
      <w:r>
        <w:rPr>
          <w:w w:val="110"/>
        </w:rPr>
        <w:t>call</w:t>
      </w:r>
      <w:r>
        <w:rPr>
          <w:spacing w:val="-1"/>
          <w:w w:val="110"/>
        </w:rPr>
        <w:t> </w:t>
      </w:r>
      <w:r>
        <w:rPr>
          <w:w w:val="110"/>
        </w:rPr>
        <w:t>out my</w:t>
      </w:r>
      <w:r>
        <w:rPr>
          <w:spacing w:val="-2"/>
          <w:w w:val="110"/>
        </w:rPr>
        <w:t> </w:t>
      </w:r>
      <w:r>
        <w:rPr>
          <w:w w:val="110"/>
        </w:rPr>
        <w:t>name”</w:t>
      </w:r>
      <w:r>
        <w:rPr>
          <w:spacing w:val="-1"/>
          <w:w w:val="110"/>
        </w:rPr>
        <w:t> </w:t>
      </w:r>
      <w:r>
        <w:rPr>
          <w:w w:val="110"/>
        </w:rPr>
        <w:t>from the</w:t>
      </w:r>
      <w:r>
        <w:rPr>
          <w:spacing w:val="-1"/>
          <w:w w:val="110"/>
        </w:rPr>
        <w:t> </w:t>
      </w:r>
      <w:r>
        <w:rPr>
          <w:w w:val="110"/>
        </w:rPr>
        <w:t>first</w:t>
      </w:r>
      <w:r>
        <w:rPr>
          <w:spacing w:val="-1"/>
          <w:w w:val="110"/>
        </w:rPr>
        <w:t> </w:t>
      </w:r>
      <w:r>
        <w:rPr>
          <w:w w:val="110"/>
        </w:rPr>
        <w:t>verse’s “C” line down into the following “D” line, and the lyrics of the first “D” line in Chinese raised to the first “C” line in the English translation to compensate.</w:t>
      </w:r>
    </w:p>
    <w:p>
      <w:pPr>
        <w:pStyle w:val="BodyText"/>
        <w:spacing w:line="259" w:lineRule="auto"/>
        <w:ind w:left="160" w:right="660" w:firstLine="720"/>
        <w:jc w:val="both"/>
      </w:pPr>
      <w:r>
        <w:rPr>
          <w:w w:val="110"/>
        </w:rPr>
        <w:t>In</w:t>
      </w:r>
      <w:r>
        <w:rPr>
          <w:w w:val="110"/>
        </w:rPr>
        <w:t> my</w:t>
      </w:r>
      <w:r>
        <w:rPr>
          <w:w w:val="110"/>
        </w:rPr>
        <w:t> view,</w:t>
      </w:r>
      <w:r>
        <w:rPr>
          <w:w w:val="110"/>
        </w:rPr>
        <w:t> the</w:t>
      </w:r>
      <w:r>
        <w:rPr>
          <w:w w:val="110"/>
        </w:rPr>
        <w:t> English</w:t>
      </w:r>
      <w:r>
        <w:rPr>
          <w:w w:val="110"/>
        </w:rPr>
        <w:t> translation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song</w:t>
      </w:r>
      <w:r>
        <w:rPr>
          <w:w w:val="110"/>
        </w:rPr>
        <w:t> passes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w w:val="110"/>
        </w:rPr>
        <w:t> embodied</w:t>
      </w:r>
      <w:r>
        <w:rPr>
          <w:w w:val="110"/>
        </w:rPr>
        <w:t> in</w:t>
      </w:r>
      <w:r>
        <w:rPr>
          <w:w w:val="110"/>
        </w:rPr>
        <w:t> Peter</w:t>
      </w:r>
      <w:r>
        <w:rPr>
          <w:w w:val="110"/>
        </w:rPr>
        <w:t> Low’s</w:t>
      </w:r>
      <w:r>
        <w:rPr>
          <w:w w:val="110"/>
        </w:rPr>
        <w:t> influential</w:t>
      </w:r>
      <w:r>
        <w:rPr>
          <w:w w:val="110"/>
        </w:rPr>
        <w:t> “Pentathlon</w:t>
      </w:r>
      <w:r>
        <w:rPr>
          <w:w w:val="110"/>
        </w:rPr>
        <w:t> Principle”</w:t>
      </w:r>
      <w:r>
        <w:rPr>
          <w:w w:val="110"/>
        </w:rPr>
        <w:t> of song translation, in that the English verses and chorus are singable, convey</w:t>
      </w:r>
      <w:r>
        <w:rPr>
          <w:w w:val="110"/>
        </w:rPr>
        <w:t> the</w:t>
      </w:r>
      <w:r>
        <w:rPr>
          <w:w w:val="110"/>
        </w:rPr>
        <w:t> sense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original</w:t>
      </w:r>
      <w:r>
        <w:rPr>
          <w:w w:val="110"/>
        </w:rPr>
        <w:t> Chinese,</w:t>
      </w:r>
      <w:r>
        <w:rPr>
          <w:w w:val="110"/>
        </w:rPr>
        <w:t> sound</w:t>
      </w:r>
      <w:r>
        <w:rPr>
          <w:w w:val="110"/>
        </w:rPr>
        <w:t> natural,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conform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song’s</w:t>
      </w:r>
      <w:r>
        <w:rPr>
          <w:w w:val="110"/>
        </w:rPr>
        <w:t> existing</w:t>
      </w:r>
      <w:r>
        <w:rPr>
          <w:w w:val="110"/>
        </w:rPr>
        <w:t> rhythm</w:t>
      </w:r>
      <w:r>
        <w:rPr>
          <w:w w:val="110"/>
        </w:rPr>
        <w:t> and</w:t>
      </w:r>
      <w:r>
        <w:rPr>
          <w:w w:val="110"/>
        </w:rPr>
        <w:t> rhyme</w:t>
      </w:r>
      <w:r>
        <w:rPr>
          <w:w w:val="110"/>
        </w:rPr>
        <w:t> structure.</w:t>
      </w:r>
      <w:hyperlink w:history="true" w:anchor="_bookmark48">
        <w:r>
          <w:rPr>
            <w:w w:val="110"/>
            <w:position w:val="5"/>
            <w:sz w:val="14"/>
          </w:rPr>
          <w:t>49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 performance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song</w:t>
      </w:r>
      <w:r>
        <w:rPr>
          <w:w w:val="110"/>
        </w:rPr>
        <w:t> in</w:t>
      </w:r>
      <w:r>
        <w:rPr>
          <w:w w:val="110"/>
        </w:rPr>
        <w:t> two</w:t>
      </w:r>
      <w:r>
        <w:rPr>
          <w:w w:val="110"/>
        </w:rPr>
        <w:t> languages</w:t>
      </w:r>
      <w:r>
        <w:rPr>
          <w:w w:val="110"/>
        </w:rPr>
        <w:t> by</w:t>
      </w:r>
      <w:r>
        <w:rPr>
          <w:w w:val="110"/>
        </w:rPr>
        <w:t> students</w:t>
      </w:r>
      <w:r>
        <w:rPr>
          <w:w w:val="110"/>
        </w:rPr>
        <w:t> from</w:t>
      </w:r>
      <w:r>
        <w:rPr>
          <w:w w:val="110"/>
        </w:rPr>
        <w:t> eight Asian</w:t>
      </w:r>
      <w:r>
        <w:rPr>
          <w:w w:val="110"/>
        </w:rPr>
        <w:t> nations,</w:t>
      </w:r>
      <w:r>
        <w:rPr>
          <w:w w:val="110"/>
        </w:rPr>
        <w:t> as</w:t>
      </w:r>
      <w:r>
        <w:rPr>
          <w:w w:val="110"/>
        </w:rPr>
        <w:t> well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inclusion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audience</w:t>
      </w:r>
      <w:r>
        <w:rPr>
          <w:w w:val="110"/>
        </w:rPr>
        <w:t> in simultaneous Chinese and English singing at the end, intentionally employed</w:t>
      </w:r>
      <w:r>
        <w:rPr>
          <w:w w:val="110"/>
        </w:rPr>
        <w:t> bilingualism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symbol</w:t>
      </w:r>
      <w:r>
        <w:rPr>
          <w:w w:val="110"/>
        </w:rPr>
        <w:t> of</w:t>
      </w:r>
      <w:r>
        <w:rPr>
          <w:w w:val="110"/>
        </w:rPr>
        <w:t> juxtaposition</w:t>
      </w:r>
      <w:r>
        <w:rPr>
          <w:w w:val="110"/>
        </w:rPr>
        <w:t> of</w:t>
      </w:r>
      <w:r>
        <w:rPr>
          <w:w w:val="110"/>
        </w:rPr>
        <w:t> cultures.</w:t>
      </w:r>
      <w:hyperlink w:history="true" w:anchor="_bookmark49">
        <w:r>
          <w:rPr>
            <w:w w:val="110"/>
            <w:position w:val="5"/>
            <w:sz w:val="14"/>
          </w:rPr>
          <w:t>50</w:t>
        </w:r>
      </w:hyperlink>
      <w:r>
        <w:rPr>
          <w:spacing w:val="40"/>
          <w:w w:val="110"/>
          <w:position w:val="5"/>
          <w:sz w:val="14"/>
        </w:rPr>
        <w:t> </w:t>
      </w:r>
      <w:r>
        <w:rPr>
          <w:w w:val="110"/>
        </w:rPr>
        <w:t>Thus the singing of the song itself anticipated the fulfillment of the visionary scene in Revelation 5 to which the final verse of the song alludes: people</w:t>
      </w:r>
      <w:r>
        <w:rPr>
          <w:w w:val="110"/>
        </w:rPr>
        <w:t> “from</w:t>
      </w:r>
      <w:r>
        <w:rPr>
          <w:w w:val="110"/>
        </w:rPr>
        <w:t> every tribe</w:t>
      </w:r>
      <w:r>
        <w:rPr>
          <w:w w:val="110"/>
        </w:rPr>
        <w:t> and</w:t>
      </w:r>
      <w:r>
        <w:rPr>
          <w:w w:val="110"/>
        </w:rPr>
        <w:t> language and</w:t>
      </w:r>
      <w:r>
        <w:rPr>
          <w:w w:val="110"/>
        </w:rPr>
        <w:t> people and nation”</w:t>
      </w:r>
      <w:r>
        <w:rPr>
          <w:spacing w:val="-4"/>
          <w:w w:val="110"/>
        </w:rPr>
        <w:t> </w:t>
      </w:r>
      <w:r>
        <w:rPr>
          <w:w w:val="110"/>
        </w:rPr>
        <w:t>(Rev</w:t>
      </w:r>
      <w:r>
        <w:rPr>
          <w:spacing w:val="-2"/>
          <w:w w:val="110"/>
        </w:rPr>
        <w:t> </w:t>
      </w:r>
      <w:r>
        <w:rPr>
          <w:w w:val="110"/>
        </w:rPr>
        <w:t>5:9,</w:t>
      </w:r>
      <w:r>
        <w:rPr>
          <w:spacing w:val="-2"/>
          <w:w w:val="110"/>
        </w:rPr>
        <w:t> </w:t>
      </w:r>
      <w:r>
        <w:rPr>
          <w:w w:val="110"/>
        </w:rPr>
        <w:t>ESV)</w:t>
      </w:r>
      <w:r>
        <w:rPr>
          <w:spacing w:val="-4"/>
          <w:w w:val="110"/>
        </w:rPr>
        <w:t> </w:t>
      </w:r>
      <w:r>
        <w:rPr>
          <w:w w:val="110"/>
        </w:rPr>
        <w:t>worshiping</w:t>
      </w:r>
      <w:r>
        <w:rPr>
          <w:spacing w:val="-2"/>
          <w:w w:val="110"/>
        </w:rPr>
        <w:t> </w:t>
      </w:r>
      <w:r>
        <w:rPr>
          <w:w w:val="110"/>
        </w:rPr>
        <w:t>before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throne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God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the Lamb (Rev 5:6).</w:t>
      </w:r>
    </w:p>
    <w:p>
      <w:pPr>
        <w:pStyle w:val="BodyText"/>
        <w:spacing w:line="259" w:lineRule="auto"/>
        <w:ind w:left="160" w:right="662" w:firstLine="720"/>
        <w:jc w:val="both"/>
      </w:pPr>
      <w:r>
        <w:rPr>
          <w:w w:val="110"/>
        </w:rPr>
        <w:t>I have stated above my hope that this essay will encourage more L2 songwriting in all language settings. As far as I am aware, this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first</w:t>
      </w:r>
      <w:r>
        <w:rPr>
          <w:w w:val="110"/>
        </w:rPr>
        <w:t> modern</w:t>
      </w:r>
      <w:r>
        <w:rPr>
          <w:w w:val="110"/>
        </w:rPr>
        <w:t> study</w:t>
      </w:r>
      <w:r>
        <w:rPr>
          <w:w w:val="110"/>
        </w:rPr>
        <w:t> to</w:t>
      </w:r>
      <w:r>
        <w:rPr>
          <w:w w:val="110"/>
        </w:rPr>
        <w:t> focus</w:t>
      </w:r>
      <w:r>
        <w:rPr>
          <w:w w:val="110"/>
        </w:rPr>
        <w:t> specifically</w:t>
      </w:r>
      <w:r>
        <w:rPr>
          <w:w w:val="110"/>
        </w:rPr>
        <w:t> on</w:t>
      </w:r>
      <w:r>
        <w:rPr>
          <w:w w:val="110"/>
        </w:rPr>
        <w:t> Chinese</w:t>
      </w:r>
      <w:r>
        <w:rPr>
          <w:w w:val="110"/>
        </w:rPr>
        <w:t> L2 songwriting,</w:t>
      </w:r>
      <w:r>
        <w:rPr>
          <w:w w:val="110"/>
        </w:rPr>
        <w:t> especially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sake</w:t>
      </w:r>
      <w:r>
        <w:rPr>
          <w:w w:val="110"/>
        </w:rPr>
        <w:t> of</w:t>
      </w:r>
      <w:r>
        <w:rPr>
          <w:w w:val="110"/>
        </w:rPr>
        <w:t> creating</w:t>
      </w:r>
      <w:r>
        <w:rPr>
          <w:w w:val="110"/>
        </w:rPr>
        <w:t> Christian</w:t>
      </w:r>
      <w:r>
        <w:rPr>
          <w:w w:val="110"/>
        </w:rPr>
        <w:t> worship music.</w:t>
      </w:r>
      <w:r>
        <w:rPr>
          <w:spacing w:val="-2"/>
          <w:w w:val="110"/>
        </w:rPr>
        <w:t> </w:t>
      </w:r>
      <w:r>
        <w:rPr>
          <w:w w:val="110"/>
        </w:rPr>
        <w:t>Therefore</w:t>
      </w:r>
      <w:r>
        <w:rPr>
          <w:spacing w:val="-2"/>
          <w:w w:val="110"/>
        </w:rPr>
        <w:t> </w:t>
      </w:r>
      <w:r>
        <w:rPr>
          <w:w w:val="110"/>
        </w:rPr>
        <w:t>even</w:t>
      </w:r>
      <w:r>
        <w:rPr>
          <w:spacing w:val="-3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4"/>
          <w:w w:val="110"/>
        </w:rPr>
        <w:t> </w:t>
      </w:r>
      <w:r>
        <w:rPr>
          <w:w w:val="110"/>
        </w:rPr>
        <w:t>work</w:t>
      </w:r>
      <w:r>
        <w:rPr>
          <w:spacing w:val="-2"/>
          <w:w w:val="110"/>
        </w:rPr>
        <w:t> </w:t>
      </w:r>
      <w:r>
        <w:rPr>
          <w:w w:val="110"/>
        </w:rPr>
        <w:t>breaks</w:t>
      </w:r>
      <w:r>
        <w:rPr>
          <w:spacing w:val="-2"/>
          <w:w w:val="110"/>
        </w:rPr>
        <w:t> </w:t>
      </w:r>
      <w:r>
        <w:rPr>
          <w:w w:val="110"/>
        </w:rPr>
        <w:t>fresh</w:t>
      </w:r>
      <w:r>
        <w:rPr>
          <w:spacing w:val="-3"/>
          <w:w w:val="110"/>
        </w:rPr>
        <w:t> </w:t>
      </w:r>
      <w:r>
        <w:rPr>
          <w:w w:val="110"/>
        </w:rPr>
        <w:t>ground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service</w:t>
      </w:r>
      <w:r>
        <w:rPr>
          <w:spacing w:val="-2"/>
          <w:w w:val="110"/>
        </w:rPr>
        <w:t> </w:t>
      </w:r>
      <w:r>
        <w:rPr>
          <w:w w:val="110"/>
        </w:rPr>
        <w:t>of the</w:t>
      </w:r>
      <w:r>
        <w:rPr>
          <w:spacing w:val="15"/>
          <w:w w:val="110"/>
        </w:rPr>
        <w:t> </w:t>
      </w:r>
      <w:r>
        <w:rPr>
          <w:w w:val="110"/>
        </w:rPr>
        <w:t>worldwide</w:t>
      </w:r>
      <w:r>
        <w:rPr>
          <w:spacing w:val="17"/>
          <w:w w:val="110"/>
        </w:rPr>
        <w:t> </w:t>
      </w:r>
      <w:r>
        <w:rPr>
          <w:w w:val="110"/>
        </w:rPr>
        <w:t>Christian</w:t>
      </w:r>
      <w:r>
        <w:rPr>
          <w:spacing w:val="17"/>
          <w:w w:val="110"/>
        </w:rPr>
        <w:t> </w:t>
      </w:r>
      <w:r>
        <w:rPr>
          <w:w w:val="110"/>
        </w:rPr>
        <w:t>church,</w:t>
      </w:r>
      <w:r>
        <w:rPr>
          <w:spacing w:val="17"/>
          <w:w w:val="110"/>
        </w:rPr>
        <w:t> </w:t>
      </w:r>
      <w:r>
        <w:rPr>
          <w:w w:val="110"/>
        </w:rPr>
        <w:t>I</w:t>
      </w:r>
      <w:r>
        <w:rPr>
          <w:spacing w:val="19"/>
          <w:w w:val="110"/>
        </w:rPr>
        <w:t> </w:t>
      </w:r>
      <w:r>
        <w:rPr>
          <w:w w:val="110"/>
        </w:rPr>
        <w:t>also</w:t>
      </w:r>
      <w:r>
        <w:rPr>
          <w:spacing w:val="17"/>
          <w:w w:val="110"/>
        </w:rPr>
        <w:t> </w:t>
      </w:r>
      <w:r>
        <w:rPr>
          <w:w w:val="110"/>
        </w:rPr>
        <w:t>dare</w:t>
      </w:r>
      <w:r>
        <w:rPr>
          <w:spacing w:val="18"/>
          <w:w w:val="110"/>
        </w:rPr>
        <w:t> </w:t>
      </w:r>
      <w:r>
        <w:rPr>
          <w:w w:val="110"/>
        </w:rPr>
        <w:t>to</w:t>
      </w:r>
      <w:r>
        <w:rPr>
          <w:spacing w:val="17"/>
          <w:w w:val="110"/>
        </w:rPr>
        <w:t> </w:t>
      </w:r>
      <w:r>
        <w:rPr>
          <w:w w:val="110"/>
        </w:rPr>
        <w:t>aspire</w:t>
      </w:r>
      <w:r>
        <w:rPr>
          <w:spacing w:val="18"/>
          <w:w w:val="110"/>
        </w:rPr>
        <w:t> </w:t>
      </w:r>
      <w:r>
        <w:rPr>
          <w:w w:val="110"/>
        </w:rPr>
        <w:t>for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specific,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457200</wp:posOffset>
                </wp:positionH>
                <wp:positionV relativeFrom="paragraph">
                  <wp:posOffset>93708</wp:posOffset>
                </wp:positionV>
                <wp:extent cx="1828800" cy="762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378656pt;width:144pt;height:.599pt;mso-position-horizontal-relative:page;mso-position-vertical-relative:paragraph;z-index:-15717888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12"/>
        <w:ind w:left="159" w:right="738" w:firstLine="360"/>
        <w:jc w:val="left"/>
        <w:rPr>
          <w:sz w:val="18"/>
        </w:rPr>
      </w:pPr>
      <w:bookmarkStart w:name="_bookmark46" w:id="47"/>
      <w:bookmarkEnd w:id="47"/>
      <w:r>
        <w:rPr/>
      </w:r>
      <w:r>
        <w:rPr>
          <w:w w:val="105"/>
          <w:position w:val="4"/>
          <w:sz w:val="12"/>
        </w:rPr>
        <w:t>47</w:t>
      </w:r>
      <w:r>
        <w:rPr>
          <w:spacing w:val="18"/>
          <w:w w:val="105"/>
          <w:position w:val="4"/>
          <w:sz w:val="12"/>
        </w:rPr>
        <w:t> </w:t>
      </w:r>
      <w:r>
        <w:rPr>
          <w:w w:val="105"/>
          <w:sz w:val="18"/>
        </w:rPr>
        <w:t>Henry S. Drinker, “On Translating Vocal Texts,” </w:t>
      </w:r>
      <w:r>
        <w:rPr>
          <w:i/>
          <w:w w:val="105"/>
          <w:sz w:val="18"/>
        </w:rPr>
        <w:t>The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Musical Quarterly </w:t>
      </w:r>
      <w:r>
        <w:rPr>
          <w:w w:val="105"/>
          <w:sz w:val="18"/>
        </w:rPr>
        <w:t>36 (1950): 225–40, esp. 235.</w:t>
      </w:r>
    </w:p>
    <w:p>
      <w:pPr>
        <w:spacing w:before="2"/>
        <w:ind w:left="520" w:right="0" w:firstLine="0"/>
        <w:jc w:val="left"/>
        <w:rPr>
          <w:i/>
          <w:sz w:val="18"/>
        </w:rPr>
      </w:pPr>
      <w:bookmarkStart w:name="_bookmark47" w:id="48"/>
      <w:bookmarkEnd w:id="48"/>
      <w:r>
        <w:rPr/>
      </w:r>
      <w:r>
        <w:rPr>
          <w:w w:val="110"/>
          <w:position w:val="4"/>
          <w:sz w:val="12"/>
        </w:rPr>
        <w:t>48</w:t>
      </w:r>
      <w:r>
        <w:rPr>
          <w:spacing w:val="8"/>
          <w:w w:val="110"/>
          <w:position w:val="4"/>
          <w:sz w:val="12"/>
        </w:rPr>
        <w:t> </w:t>
      </w:r>
      <w:r>
        <w:rPr>
          <w:w w:val="110"/>
          <w:sz w:val="18"/>
        </w:rPr>
        <w:t>Charles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Chapman,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“Words,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Music,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Translations,”</w:t>
      </w:r>
      <w:r>
        <w:rPr>
          <w:spacing w:val="-7"/>
          <w:w w:val="110"/>
          <w:sz w:val="18"/>
        </w:rPr>
        <w:t> </w:t>
      </w:r>
      <w:r>
        <w:rPr>
          <w:i/>
          <w:w w:val="110"/>
          <w:sz w:val="18"/>
        </w:rPr>
        <w:t>The</w:t>
      </w:r>
      <w:r>
        <w:rPr>
          <w:i/>
          <w:spacing w:val="-9"/>
          <w:w w:val="110"/>
          <w:sz w:val="18"/>
        </w:rPr>
        <w:t> </w:t>
      </w:r>
      <w:r>
        <w:rPr>
          <w:i/>
          <w:w w:val="110"/>
          <w:sz w:val="18"/>
        </w:rPr>
        <w:t>NATS</w:t>
      </w:r>
      <w:r>
        <w:rPr>
          <w:i/>
          <w:spacing w:val="-7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Bulletin</w:t>
      </w:r>
    </w:p>
    <w:p>
      <w:pPr>
        <w:spacing w:before="16"/>
        <w:ind w:left="159" w:right="0" w:firstLine="0"/>
        <w:jc w:val="left"/>
        <w:rPr>
          <w:sz w:val="18"/>
        </w:rPr>
      </w:pPr>
      <w:r>
        <w:rPr>
          <w:sz w:val="18"/>
        </w:rPr>
        <w:t>34</w:t>
      </w:r>
      <w:r>
        <w:rPr>
          <w:spacing w:val="14"/>
          <w:sz w:val="18"/>
        </w:rPr>
        <w:t> </w:t>
      </w:r>
      <w:r>
        <w:rPr>
          <w:sz w:val="18"/>
        </w:rPr>
        <w:t>(October</w:t>
      </w:r>
      <w:r>
        <w:rPr>
          <w:spacing w:val="15"/>
          <w:sz w:val="18"/>
        </w:rPr>
        <w:t> </w:t>
      </w:r>
      <w:r>
        <w:rPr>
          <w:sz w:val="18"/>
        </w:rPr>
        <w:t>1977):</w:t>
      </w:r>
      <w:r>
        <w:rPr>
          <w:spacing w:val="10"/>
          <w:sz w:val="18"/>
        </w:rPr>
        <w:t> </w:t>
      </w:r>
      <w:r>
        <w:rPr>
          <w:sz w:val="18"/>
        </w:rPr>
        <w:t>22–25,</w:t>
      </w:r>
      <w:r>
        <w:rPr>
          <w:spacing w:val="15"/>
          <w:sz w:val="18"/>
        </w:rPr>
        <w:t> </w:t>
      </w:r>
      <w:r>
        <w:rPr>
          <w:sz w:val="18"/>
        </w:rPr>
        <w:t>esp.</w:t>
      </w:r>
      <w:r>
        <w:rPr>
          <w:spacing w:val="11"/>
          <w:sz w:val="18"/>
        </w:rPr>
        <w:t> </w:t>
      </w:r>
      <w:r>
        <w:rPr>
          <w:spacing w:val="-5"/>
          <w:sz w:val="18"/>
        </w:rPr>
        <w:t>23.</w:t>
      </w:r>
    </w:p>
    <w:p>
      <w:pPr>
        <w:spacing w:line="259" w:lineRule="auto" w:before="17"/>
        <w:ind w:left="159" w:right="738" w:firstLine="360"/>
        <w:jc w:val="left"/>
        <w:rPr>
          <w:sz w:val="18"/>
        </w:rPr>
      </w:pPr>
      <w:bookmarkStart w:name="_bookmark48" w:id="49"/>
      <w:bookmarkEnd w:id="49"/>
      <w:r>
        <w:rPr/>
      </w:r>
      <w:r>
        <w:rPr>
          <w:position w:val="4"/>
          <w:sz w:val="12"/>
        </w:rPr>
        <w:t>49</w:t>
      </w:r>
      <w:r>
        <w:rPr>
          <w:spacing w:val="40"/>
          <w:position w:val="4"/>
          <w:sz w:val="12"/>
        </w:rPr>
        <w:t> </w:t>
      </w:r>
      <w:r>
        <w:rPr>
          <w:sz w:val="18"/>
        </w:rPr>
        <w:t>Peter Low, “Singable Translations of Songs,” </w:t>
      </w:r>
      <w:r>
        <w:rPr>
          <w:i/>
          <w:sz w:val="18"/>
        </w:rPr>
        <w:t>Perspectives: Studies in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Translatology </w:t>
      </w:r>
      <w:r>
        <w:rPr>
          <w:sz w:val="18"/>
        </w:rPr>
        <w:t>11, no. 2 (2003): 87–103, esp. 92.</w:t>
      </w:r>
    </w:p>
    <w:p>
      <w:pPr>
        <w:spacing w:line="259" w:lineRule="auto" w:before="0"/>
        <w:ind w:left="159" w:right="663" w:firstLine="360"/>
        <w:jc w:val="left"/>
        <w:rPr>
          <w:sz w:val="18"/>
        </w:rPr>
      </w:pPr>
      <w:bookmarkStart w:name="_bookmark49" w:id="50"/>
      <w:bookmarkEnd w:id="50"/>
      <w:r>
        <w:rPr/>
      </w:r>
      <w:r>
        <w:rPr>
          <w:w w:val="110"/>
          <w:position w:val="4"/>
          <w:sz w:val="12"/>
        </w:rPr>
        <w:t>50</w:t>
      </w:r>
      <w:r>
        <w:rPr>
          <w:spacing w:val="9"/>
          <w:w w:val="110"/>
          <w:position w:val="4"/>
          <w:sz w:val="12"/>
        </w:rPr>
        <w:t> </w:t>
      </w:r>
      <w:r>
        <w:rPr>
          <w:w w:val="110"/>
          <w:sz w:val="18"/>
        </w:rPr>
        <w:t>Eirlys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E.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Davies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Abdelâli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Bentahila,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“Translation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Code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Switching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 </w:t>
      </w: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Lyrics</w:t>
      </w:r>
      <w:r>
        <w:rPr>
          <w:spacing w:val="36"/>
          <w:sz w:val="18"/>
        </w:rPr>
        <w:t> </w:t>
      </w:r>
      <w:r>
        <w:rPr>
          <w:sz w:val="18"/>
        </w:rPr>
        <w:t>of</w:t>
      </w:r>
      <w:r>
        <w:rPr>
          <w:spacing w:val="30"/>
          <w:sz w:val="18"/>
        </w:rPr>
        <w:t> </w:t>
      </w:r>
      <w:r>
        <w:rPr>
          <w:sz w:val="18"/>
        </w:rPr>
        <w:t>Bilingual</w:t>
      </w:r>
      <w:r>
        <w:rPr>
          <w:spacing w:val="30"/>
          <w:sz w:val="18"/>
        </w:rPr>
        <w:t> </w:t>
      </w:r>
      <w:r>
        <w:rPr>
          <w:sz w:val="18"/>
        </w:rPr>
        <w:t>Popular</w:t>
      </w:r>
      <w:r>
        <w:rPr>
          <w:spacing w:val="32"/>
          <w:sz w:val="18"/>
        </w:rPr>
        <w:t> </w:t>
      </w:r>
      <w:r>
        <w:rPr>
          <w:sz w:val="18"/>
        </w:rPr>
        <w:t>Songs,”</w:t>
      </w:r>
      <w:r>
        <w:rPr>
          <w:spacing w:val="36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Translator</w:t>
      </w:r>
      <w:r>
        <w:rPr>
          <w:i/>
          <w:spacing w:val="34"/>
          <w:sz w:val="18"/>
        </w:rPr>
        <w:t> </w:t>
      </w:r>
      <w:r>
        <w:rPr>
          <w:sz w:val="18"/>
        </w:rPr>
        <w:t>14</w:t>
      </w:r>
      <w:r>
        <w:rPr>
          <w:spacing w:val="36"/>
          <w:sz w:val="18"/>
        </w:rPr>
        <w:t> </w:t>
      </w:r>
      <w:r>
        <w:rPr>
          <w:sz w:val="18"/>
        </w:rPr>
        <w:t>(2008):</w:t>
      </w:r>
      <w:r>
        <w:rPr>
          <w:spacing w:val="30"/>
          <w:sz w:val="18"/>
        </w:rPr>
        <w:t> </w:t>
      </w:r>
      <w:r>
        <w:rPr>
          <w:sz w:val="18"/>
        </w:rPr>
        <w:t>247–72,</w:t>
      </w:r>
      <w:r>
        <w:rPr>
          <w:spacing w:val="36"/>
          <w:sz w:val="18"/>
        </w:rPr>
        <w:t> </w:t>
      </w:r>
      <w:r>
        <w:rPr>
          <w:sz w:val="18"/>
        </w:rPr>
        <w:t>esp.</w:t>
      </w:r>
      <w:r>
        <w:rPr>
          <w:spacing w:val="30"/>
          <w:sz w:val="18"/>
        </w:rPr>
        <w:t> </w:t>
      </w:r>
      <w:r>
        <w:rPr>
          <w:sz w:val="18"/>
        </w:rPr>
        <w:t>266.</w:t>
      </w:r>
    </w:p>
    <w:p>
      <w:pPr>
        <w:spacing w:after="0" w:line="259" w:lineRule="auto"/>
        <w:jc w:val="left"/>
        <w:rPr>
          <w:sz w:val="18"/>
        </w:rPr>
        <w:sectPr>
          <w:pgSz w:w="8640" w:h="12960"/>
          <w:pgMar w:header="503" w:footer="521" w:top="980" w:bottom="720" w:left="560" w:right="600"/>
        </w:sectPr>
      </w:pPr>
    </w:p>
    <w:p>
      <w:pPr>
        <w:pStyle w:val="BodyText"/>
        <w:spacing w:line="259" w:lineRule="auto" w:before="96"/>
        <w:ind w:left="707" w:right="114"/>
        <w:jc w:val="both"/>
        <w:rPr>
          <w:sz w:val="14"/>
        </w:rPr>
      </w:pPr>
      <w:r>
        <w:rPr>
          <w:w w:val="110"/>
        </w:rPr>
        <w:t>ambitious outcome. If it</w:t>
      </w:r>
      <w:r>
        <w:rPr>
          <w:spacing w:val="-2"/>
          <w:w w:val="110"/>
        </w:rPr>
        <w:t> </w:t>
      </w:r>
      <w:r>
        <w:rPr>
          <w:w w:val="110"/>
        </w:rPr>
        <w:t>is true that “a certain language demands</w:t>
      </w:r>
      <w:r>
        <w:rPr>
          <w:spacing w:val="-2"/>
          <w:w w:val="110"/>
        </w:rPr>
        <w:t> </w:t>
      </w:r>
      <w:r>
        <w:rPr>
          <w:w w:val="110"/>
        </w:rPr>
        <w:t>for its</w:t>
      </w:r>
      <w:r>
        <w:rPr>
          <w:w w:val="110"/>
        </w:rPr>
        <w:t> best</w:t>
      </w:r>
      <w:r>
        <w:rPr>
          <w:w w:val="110"/>
        </w:rPr>
        <w:t> interests</w:t>
      </w:r>
      <w:r>
        <w:rPr>
          <w:w w:val="110"/>
        </w:rPr>
        <w:t> a</w:t>
      </w:r>
      <w:r>
        <w:rPr>
          <w:w w:val="110"/>
        </w:rPr>
        <w:t> certain</w:t>
      </w:r>
      <w:r>
        <w:rPr>
          <w:w w:val="110"/>
        </w:rPr>
        <w:t> style</w:t>
      </w:r>
      <w:r>
        <w:rPr>
          <w:w w:val="110"/>
        </w:rPr>
        <w:t> of</w:t>
      </w:r>
      <w:r>
        <w:rPr>
          <w:w w:val="110"/>
        </w:rPr>
        <w:t> music,”</w:t>
      </w:r>
      <w:hyperlink w:history="true" w:anchor="_bookmark50">
        <w:r>
          <w:rPr>
            <w:w w:val="110"/>
            <w:position w:val="5"/>
            <w:sz w:val="14"/>
          </w:rPr>
          <w:t>51</w:t>
        </w:r>
      </w:hyperlink>
      <w:r>
        <w:rPr>
          <w:w w:val="110"/>
          <w:position w:val="5"/>
          <w:sz w:val="14"/>
        </w:rPr>
        <w:t> </w:t>
      </w:r>
      <w:r>
        <w:rPr>
          <w:w w:val="110"/>
        </w:rPr>
        <w:t>then</w:t>
      </w:r>
      <w:r>
        <w:rPr>
          <w:w w:val="110"/>
        </w:rPr>
        <w:t> may</w:t>
      </w:r>
      <w:r>
        <w:rPr>
          <w:w w:val="110"/>
        </w:rPr>
        <w:t> ever</w:t>
      </w:r>
      <w:r>
        <w:rPr>
          <w:w w:val="110"/>
        </w:rPr>
        <w:t> more songwriting cause heaven</w:t>
      </w:r>
      <w:r>
        <w:rPr>
          <w:w w:val="110"/>
        </w:rPr>
        <w:t> and earth</w:t>
      </w:r>
      <w:r>
        <w:rPr>
          <w:w w:val="110"/>
        </w:rPr>
        <w:t> to resound with</w:t>
      </w:r>
      <w:r>
        <w:rPr>
          <w:w w:val="110"/>
        </w:rPr>
        <w:t> the voices of untold</w:t>
      </w:r>
      <w:r>
        <w:rPr>
          <w:w w:val="110"/>
        </w:rPr>
        <w:t> millions</w:t>
      </w:r>
      <w:r>
        <w:rPr>
          <w:w w:val="110"/>
        </w:rPr>
        <w:t> who</w:t>
      </w:r>
      <w:r>
        <w:rPr>
          <w:w w:val="110"/>
        </w:rPr>
        <w:t> will</w:t>
      </w:r>
      <w:r>
        <w:rPr>
          <w:w w:val="110"/>
        </w:rPr>
        <w:t> sing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L</w:t>
      </w:r>
      <w:r>
        <w:rPr>
          <w:w w:val="110"/>
          <w:sz w:val="18"/>
        </w:rPr>
        <w:t>ORD</w:t>
      </w:r>
      <w:r>
        <w:rPr>
          <w:w w:val="110"/>
          <w:sz w:val="18"/>
        </w:rPr>
        <w:t> </w:t>
      </w:r>
      <w:r>
        <w:rPr>
          <w:w w:val="110"/>
        </w:rPr>
        <w:t>a</w:t>
      </w:r>
      <w:r>
        <w:rPr>
          <w:w w:val="110"/>
        </w:rPr>
        <w:t> new</w:t>
      </w:r>
      <w:r>
        <w:rPr>
          <w:w w:val="110"/>
        </w:rPr>
        <w:t> song</w:t>
      </w:r>
      <w:r>
        <w:rPr>
          <w:w w:val="110"/>
        </w:rPr>
        <w:t> (in</w:t>
      </w:r>
      <w:r>
        <w:rPr>
          <w:w w:val="110"/>
        </w:rPr>
        <w:t> Chi- </w:t>
      </w:r>
      <w:r>
        <w:rPr>
          <w:spacing w:val="-2"/>
          <w:w w:val="110"/>
        </w:rPr>
        <w:t>nese)!</w:t>
      </w:r>
      <w:hyperlink w:history="true" w:anchor="_bookmark51">
        <w:r>
          <w:rPr>
            <w:spacing w:val="-2"/>
            <w:w w:val="110"/>
            <w:position w:val="5"/>
            <w:sz w:val="14"/>
          </w:rPr>
          <w:t>52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804672</wp:posOffset>
                </wp:positionH>
                <wp:positionV relativeFrom="paragraph">
                  <wp:posOffset>223390</wp:posOffset>
                </wp:positionV>
                <wp:extent cx="1828800" cy="762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17.589788pt;width:144pt;height:.599pt;mso-position-horizontal-relative:page;mso-position-vertical-relative:paragraph;z-index:-15717376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12"/>
        <w:ind w:left="1067" w:right="0" w:firstLine="0"/>
        <w:jc w:val="left"/>
        <w:rPr>
          <w:i/>
          <w:sz w:val="18"/>
        </w:rPr>
      </w:pPr>
      <w:bookmarkStart w:name="_bookmark50" w:id="51"/>
      <w:bookmarkEnd w:id="51"/>
      <w:r>
        <w:rPr/>
      </w:r>
      <w:r>
        <w:rPr>
          <w:w w:val="110"/>
          <w:position w:val="4"/>
          <w:sz w:val="12"/>
        </w:rPr>
        <w:t>51</w:t>
      </w:r>
      <w:r>
        <w:rPr>
          <w:spacing w:val="-3"/>
          <w:w w:val="110"/>
          <w:position w:val="4"/>
          <w:sz w:val="12"/>
        </w:rPr>
        <w:t> </w:t>
      </w:r>
      <w:r>
        <w:rPr>
          <w:w w:val="110"/>
          <w:sz w:val="18"/>
        </w:rPr>
        <w:t>Herbert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Peyser,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“Some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Observations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Translation,”</w:t>
      </w:r>
      <w:r>
        <w:rPr>
          <w:spacing w:val="-12"/>
          <w:w w:val="110"/>
          <w:sz w:val="18"/>
        </w:rPr>
        <w:t> </w:t>
      </w:r>
      <w:r>
        <w:rPr>
          <w:i/>
          <w:w w:val="110"/>
          <w:sz w:val="18"/>
        </w:rPr>
        <w:t>The</w:t>
      </w:r>
      <w:r>
        <w:rPr>
          <w:i/>
          <w:spacing w:val="-13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Musical</w:t>
      </w:r>
    </w:p>
    <w:p>
      <w:pPr>
        <w:spacing w:before="17"/>
        <w:ind w:left="706" w:right="0" w:firstLine="0"/>
        <w:jc w:val="left"/>
        <w:rPr>
          <w:sz w:val="18"/>
        </w:rPr>
      </w:pPr>
      <w:r>
        <w:rPr>
          <w:i/>
          <w:sz w:val="18"/>
        </w:rPr>
        <w:t>Quarterly</w:t>
      </w:r>
      <w:r>
        <w:rPr>
          <w:i/>
          <w:spacing w:val="7"/>
          <w:sz w:val="18"/>
        </w:rPr>
        <w:t> </w:t>
      </w:r>
      <w:r>
        <w:rPr>
          <w:sz w:val="18"/>
        </w:rPr>
        <w:t>8</w:t>
      </w:r>
      <w:r>
        <w:rPr>
          <w:spacing w:val="7"/>
          <w:sz w:val="18"/>
        </w:rPr>
        <w:t> </w:t>
      </w:r>
      <w:r>
        <w:rPr>
          <w:sz w:val="18"/>
        </w:rPr>
        <w:t>(1922):</w:t>
      </w:r>
      <w:r>
        <w:rPr>
          <w:spacing w:val="4"/>
          <w:sz w:val="18"/>
        </w:rPr>
        <w:t> </w:t>
      </w:r>
      <w:r>
        <w:rPr>
          <w:sz w:val="18"/>
        </w:rPr>
        <w:t>353–71,</w:t>
      </w:r>
      <w:r>
        <w:rPr>
          <w:spacing w:val="8"/>
          <w:sz w:val="18"/>
        </w:rPr>
        <w:t> </w:t>
      </w:r>
      <w:r>
        <w:rPr>
          <w:sz w:val="18"/>
        </w:rPr>
        <w:t>esp.</w:t>
      </w:r>
      <w:r>
        <w:rPr>
          <w:spacing w:val="4"/>
          <w:sz w:val="18"/>
        </w:rPr>
        <w:t> </w:t>
      </w:r>
      <w:r>
        <w:rPr>
          <w:spacing w:val="-4"/>
          <w:sz w:val="18"/>
        </w:rPr>
        <w:t>363.</w:t>
      </w:r>
    </w:p>
    <w:p>
      <w:pPr>
        <w:spacing w:line="259" w:lineRule="auto" w:before="18"/>
        <w:ind w:left="707" w:right="210" w:firstLine="360"/>
        <w:jc w:val="left"/>
        <w:rPr>
          <w:sz w:val="18"/>
        </w:rPr>
      </w:pPr>
      <w:bookmarkStart w:name="_bookmark51" w:id="52"/>
      <w:bookmarkEnd w:id="52"/>
      <w:r>
        <w:rPr/>
      </w:r>
      <w:r>
        <w:rPr>
          <w:w w:val="110"/>
          <w:position w:val="4"/>
          <w:sz w:val="12"/>
        </w:rPr>
        <w:t>52</w:t>
      </w:r>
      <w:r>
        <w:rPr>
          <w:spacing w:val="17"/>
          <w:w w:val="110"/>
          <w:position w:val="4"/>
          <w:sz w:val="12"/>
        </w:rPr>
        <w:t> </w:t>
      </w:r>
      <w:r>
        <w:rPr>
          <w:w w:val="110"/>
          <w:sz w:val="18"/>
        </w:rPr>
        <w:t>I wish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 extend my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deepest thanks to Zhao Xizun for editing the lyrics of my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first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fifteen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songs,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well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Sun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(Songs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1–14)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Kevin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(Song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15) for bringing these Chinese worship songs to life through piano accompaniment.</w:t>
      </w:r>
    </w:p>
    <w:p>
      <w:pPr>
        <w:spacing w:line="252" w:lineRule="exact" w:before="0"/>
        <w:ind w:left="707" w:right="0" w:firstLine="0"/>
        <w:jc w:val="left"/>
        <w:rPr>
          <w:sz w:val="18"/>
        </w:rPr>
      </w:pPr>
      <w:r>
        <w:rPr>
          <w:w w:val="105"/>
          <w:sz w:val="18"/>
        </w:rPr>
        <w:t>Kevin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Ng supplied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chords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rFonts w:ascii="Wawati SC" w:eastAsia="Wawati SC" w:hint="eastAsia"/>
          <w:spacing w:val="-3"/>
          <w:w w:val="105"/>
          <w:sz w:val="18"/>
        </w:rPr>
        <w:t>《我要跟随祢 </w:t>
      </w:r>
      <w:r>
        <w:rPr>
          <w:i/>
          <w:w w:val="105"/>
          <w:sz w:val="18"/>
        </w:rPr>
        <w:t>I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Will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Follow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You</w:t>
      </w:r>
      <w:r>
        <w:rPr>
          <w:rFonts w:ascii="Wawati SC" w:eastAsia="Wawati SC" w:hint="eastAsia"/>
          <w:w w:val="105"/>
          <w:sz w:val="18"/>
        </w:rPr>
        <w:t>》</w:t>
      </w:r>
      <w:r>
        <w:rPr>
          <w:w w:val="105"/>
          <w:sz w:val="18"/>
        </w:rPr>
        <w:t>(Song 15). I</w:t>
      </w:r>
      <w:r>
        <w:rPr>
          <w:spacing w:val="-5"/>
          <w:w w:val="105"/>
          <w:sz w:val="18"/>
        </w:rPr>
        <w:t> am</w:t>
      </w:r>
    </w:p>
    <w:p>
      <w:pPr>
        <w:spacing w:line="186" w:lineRule="exact" w:before="0"/>
        <w:ind w:left="706" w:right="0" w:firstLine="0"/>
        <w:jc w:val="left"/>
        <w:rPr>
          <w:sz w:val="18"/>
        </w:rPr>
      </w:pPr>
      <w:r>
        <w:rPr>
          <w:w w:val="110"/>
          <w:sz w:val="18"/>
        </w:rPr>
        <w:t>grateful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students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Baptist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Theological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Seminary,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Singapore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“sing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to</w:t>
      </w:r>
    </w:p>
    <w:p>
      <w:pPr>
        <w:spacing w:line="259" w:lineRule="auto" w:before="19"/>
        <w:ind w:left="707" w:right="0" w:hanging="1"/>
        <w:jc w:val="left"/>
        <w:rPr>
          <w:sz w:val="18"/>
        </w:rPr>
      </w:pPr>
      <w:r>
        <w:rPr>
          <w:w w:val="110"/>
          <w:sz w:val="18"/>
        </w:rPr>
        <w:t>the L</w:t>
      </w:r>
      <w:r>
        <w:rPr>
          <w:w w:val="110"/>
          <w:sz w:val="14"/>
        </w:rPr>
        <w:t>ORD </w:t>
      </w:r>
      <w:r>
        <w:rPr>
          <w:w w:val="110"/>
          <w:sz w:val="18"/>
        </w:rPr>
        <w:t>a new song” along with me. Lastly, I thank David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Wilmington for prompting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write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essay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Chinese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L2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songwriting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experience.</w:t>
      </w:r>
    </w:p>
    <w:sectPr>
      <w:pgSz w:w="8640" w:h="12960"/>
      <w:pgMar w:header="503" w:footer="521" w:top="980" w:bottom="72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awati SC">
    <w:altName w:val="Wawati SC"/>
    <w:charset w:val="0"/>
    <w:family w:val="roman"/>
    <w:pitch w:val="variable"/>
  </w:font>
  <w:font w:name="Menlo">
    <w:altName w:val="Menlo"/>
    <w:charset w:val="0"/>
    <w:family w:val="swiss"/>
    <w:pitch w:val="fixed"/>
  </w:font>
  <w:font w:name="Arial Unicode MS">
    <w:altName w:val="Arial Unicode MS"/>
    <w:charset w:val="0"/>
    <w:family w:val="swiss"/>
    <w:pitch w:val="variable"/>
  </w:font>
  <w:font w:name="ヒラギノ明朝 ProN W3">
    <w:altName w:val="ヒラギノ明朝 ProN W3"/>
    <w:charset w:val="0"/>
    <w:family w:val="roman"/>
    <w:pitch w:val="variable"/>
  </w:font>
  <w:font w:name="Kaiti SC Black">
    <w:altName w:val="Kaiti SC Black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5008">
              <wp:simplePos x="0" y="0"/>
              <wp:positionH relativeFrom="page">
                <wp:posOffset>2820923</wp:posOffset>
              </wp:positionH>
              <wp:positionV relativeFrom="page">
                <wp:posOffset>7759318</wp:posOffset>
              </wp:positionV>
              <wp:extent cx="205104" cy="1631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5104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119995pt;margin-top:610.969971pt;width:16.1500pt;height:12.85pt;mso-position-horizontal-relative:page;mso-position-vertical-relative:page;z-index:-16681472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5520">
              <wp:simplePos x="0" y="0"/>
              <wp:positionH relativeFrom="page">
                <wp:posOffset>2473528</wp:posOffset>
              </wp:positionH>
              <wp:positionV relativeFrom="page">
                <wp:posOffset>7759318</wp:posOffset>
              </wp:positionV>
              <wp:extent cx="205104" cy="1631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5104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4.766006pt;margin-top:610.969971pt;width:16.1500pt;height:12.85pt;mso-position-horizontal-relative:page;mso-position-vertical-relative:page;z-index:-16680960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7056">
              <wp:simplePos x="0" y="0"/>
              <wp:positionH relativeFrom="page">
                <wp:posOffset>2820847</wp:posOffset>
              </wp:positionH>
              <wp:positionV relativeFrom="page">
                <wp:posOffset>7759318</wp:posOffset>
              </wp:positionV>
              <wp:extent cx="205104" cy="1631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5104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113998pt;margin-top:610.969971pt;width:16.1500pt;height:12.85pt;mso-position-horizontal-relative:page;mso-position-vertical-relative:page;z-index:-16679424" type="#_x0000_t202" id="docshape9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7568">
              <wp:simplePos x="0" y="0"/>
              <wp:positionH relativeFrom="page">
                <wp:posOffset>2473528</wp:posOffset>
              </wp:positionH>
              <wp:positionV relativeFrom="page">
                <wp:posOffset>7759318</wp:posOffset>
              </wp:positionV>
              <wp:extent cx="205104" cy="1631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5104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4.766006pt;margin-top:610.969971pt;width:16.1500pt;height:12.85pt;mso-position-horizontal-relative:page;mso-position-vertical-relative:page;z-index:-16678912" type="#_x0000_t202" id="docshape10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3984">
              <wp:simplePos x="0" y="0"/>
              <wp:positionH relativeFrom="page">
                <wp:posOffset>1983739</wp:posOffset>
              </wp:positionH>
              <wp:positionV relativeFrom="page">
                <wp:posOffset>312464</wp:posOffset>
              </wp:positionV>
              <wp:extent cx="1866264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66264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Artistic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Theologian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(2019):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61–87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199997pt;margin-top:24.603535pt;width:146.950pt;height:14.05pt;mso-position-horizontal-relative:page;mso-position-vertical-relative:page;z-index:-1668249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Artistic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Theologian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(2019):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61–87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4496">
              <wp:simplePos x="0" y="0"/>
              <wp:positionH relativeFrom="page">
                <wp:posOffset>2108707</wp:posOffset>
              </wp:positionH>
              <wp:positionV relativeFrom="page">
                <wp:posOffset>306958</wp:posOffset>
              </wp:positionV>
              <wp:extent cx="921385" cy="163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13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Artistic</w:t>
                          </w:r>
                          <w:r>
                            <w:rPr>
                              <w:i/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Theologian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039993pt;margin-top:24.169941pt;width:72.55pt;height:12.85pt;mso-position-horizontal-relative:page;mso-position-vertical-relative:page;z-index:-1668198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Artistic</w:t>
                    </w:r>
                    <w:r>
                      <w:rPr>
                        <w:i/>
                        <w:spacing w:val="30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sz w:val="18"/>
                      </w:rPr>
                      <w:t>Theologian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6032">
              <wp:simplePos x="0" y="0"/>
              <wp:positionH relativeFrom="page">
                <wp:posOffset>1899920</wp:posOffset>
              </wp:positionH>
              <wp:positionV relativeFrom="page">
                <wp:posOffset>306958</wp:posOffset>
              </wp:positionV>
              <wp:extent cx="2034539" cy="1631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034539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Sing</w:t>
                          </w:r>
                          <w:r>
                            <w:rPr>
                              <w:i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sz w:val="14"/>
                            </w:rPr>
                            <w:t>ORD</w:t>
                          </w:r>
                          <w:r>
                            <w:rPr>
                              <w:i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New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Song</w:t>
                          </w:r>
                          <w:r>
                            <w:rPr>
                              <w:i/>
                              <w:spacing w:val="9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(in</w:t>
                          </w:r>
                          <w:r>
                            <w:rPr>
                              <w:i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Chinese)!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9.600006pt;margin-top:24.169941pt;width:160.2pt;height:12.85pt;mso-position-horizontal-relative:page;mso-position-vertical-relative:page;z-index:-16680448" type="#_x0000_t202" id="docshape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Sing</w:t>
                    </w:r>
                    <w:r>
                      <w:rPr>
                        <w:i/>
                        <w:spacing w:val="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8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</w:t>
                    </w:r>
                    <w:r>
                      <w:rPr>
                        <w:i/>
                        <w:sz w:val="14"/>
                      </w:rPr>
                      <w:t>ORD</w:t>
                    </w:r>
                    <w:r>
                      <w:rPr>
                        <w:i/>
                        <w:spacing w:val="17"/>
                        <w:sz w:val="14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</w:t>
                    </w:r>
                    <w:r>
                      <w:rPr>
                        <w:i/>
                        <w:spacing w:val="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New</w:t>
                    </w:r>
                    <w:r>
                      <w:rPr>
                        <w:i/>
                        <w:spacing w:val="8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Song</w:t>
                    </w:r>
                    <w:r>
                      <w:rPr>
                        <w:i/>
                        <w:spacing w:val="9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(in</w:t>
                    </w:r>
                    <w:r>
                      <w:rPr>
                        <w:i/>
                        <w:spacing w:val="5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sz w:val="18"/>
                      </w:rPr>
                      <w:t>Chinese)!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36544">
              <wp:simplePos x="0" y="0"/>
              <wp:positionH relativeFrom="page">
                <wp:posOffset>2108707</wp:posOffset>
              </wp:positionH>
              <wp:positionV relativeFrom="page">
                <wp:posOffset>306958</wp:posOffset>
              </wp:positionV>
              <wp:extent cx="921385" cy="1631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213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Artistic</w:t>
                          </w:r>
                          <w:r>
                            <w:rPr>
                              <w:i/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Theologian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039993pt;margin-top:24.169941pt;width:72.55pt;height:12.85pt;mso-position-horizontal-relative:page;mso-position-vertical-relative:page;z-index:-16679936" type="#_x0000_t202" id="docshape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Artistic</w:t>
                    </w:r>
                    <w:r>
                      <w:rPr>
                        <w:i/>
                        <w:spacing w:val="30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sz w:val="18"/>
                      </w:rPr>
                      <w:t>Theologian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55" w:right="869" w:firstLine="2"/>
      <w:jc w:val="center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2024-09-16T20:08:36Z</dcterms:created>
  <dcterms:modified xsi:type="dcterms:W3CDTF">2024-09-16T20:08:36Z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19.10.123</vt:lpwstr>
  </property>
</Properties>
</file>